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2A" w:rsidRPr="0077147A" w:rsidRDefault="00E36A2A">
      <w:pPr>
        <w:pStyle w:val="ConsPlusTitlePage"/>
        <w:rPr>
          <w:color w:val="000000" w:themeColor="text1"/>
        </w:rPr>
      </w:pPr>
      <w:r w:rsidRPr="0077147A">
        <w:rPr>
          <w:color w:val="000000" w:themeColor="text1"/>
        </w:rPr>
        <w:t xml:space="preserve">Документ предоставлен </w:t>
      </w:r>
      <w:hyperlink r:id="rId4" w:history="1">
        <w:r w:rsidRPr="0077147A">
          <w:rPr>
            <w:color w:val="000000" w:themeColor="text1"/>
          </w:rPr>
          <w:t>КонсультантПлюс</w:t>
        </w:r>
      </w:hyperlink>
      <w:r w:rsidRPr="0077147A">
        <w:rPr>
          <w:color w:val="000000" w:themeColor="text1"/>
        </w:rPr>
        <w:br/>
      </w:r>
    </w:p>
    <w:p w:rsidR="00E36A2A" w:rsidRPr="0077147A" w:rsidRDefault="00E36A2A">
      <w:pPr>
        <w:pStyle w:val="ConsPlusNormal"/>
        <w:jc w:val="center"/>
        <w:outlineLvl w:val="0"/>
        <w:rPr>
          <w:color w:val="000000" w:themeColor="text1"/>
        </w:rPr>
      </w:pPr>
      <w:bookmarkStart w:id="0" w:name="_GoBack"/>
      <w:bookmarkEnd w:id="0"/>
    </w:p>
    <w:p w:rsidR="00E36A2A" w:rsidRPr="0077147A" w:rsidRDefault="00E36A2A">
      <w:pPr>
        <w:pStyle w:val="ConsPlusTitle"/>
        <w:jc w:val="center"/>
        <w:outlineLvl w:val="0"/>
        <w:rPr>
          <w:color w:val="000000" w:themeColor="text1"/>
        </w:rPr>
      </w:pPr>
      <w:r w:rsidRPr="0077147A">
        <w:rPr>
          <w:color w:val="000000" w:themeColor="text1"/>
        </w:rPr>
        <w:t>ПРАВИТЕЛЬСТВО РОССИЙСКОЙ ФЕДЕРАЦИИ</w:t>
      </w:r>
    </w:p>
    <w:p w:rsidR="00E36A2A" w:rsidRPr="0077147A" w:rsidRDefault="00E36A2A">
      <w:pPr>
        <w:pStyle w:val="ConsPlusTitle"/>
        <w:jc w:val="center"/>
        <w:rPr>
          <w:color w:val="000000" w:themeColor="text1"/>
        </w:rPr>
      </w:pPr>
    </w:p>
    <w:p w:rsidR="00E36A2A" w:rsidRPr="0077147A" w:rsidRDefault="00E36A2A">
      <w:pPr>
        <w:pStyle w:val="ConsPlusTitle"/>
        <w:jc w:val="center"/>
        <w:rPr>
          <w:color w:val="000000" w:themeColor="text1"/>
        </w:rPr>
      </w:pPr>
      <w:r w:rsidRPr="0077147A">
        <w:rPr>
          <w:color w:val="000000" w:themeColor="text1"/>
        </w:rPr>
        <w:t>РАСПОРЯЖЕНИЕ</w:t>
      </w:r>
    </w:p>
    <w:p w:rsidR="00E36A2A" w:rsidRPr="0077147A" w:rsidRDefault="00E36A2A">
      <w:pPr>
        <w:pStyle w:val="ConsPlusTitle"/>
        <w:jc w:val="center"/>
        <w:rPr>
          <w:color w:val="000000" w:themeColor="text1"/>
        </w:rPr>
      </w:pPr>
      <w:r w:rsidRPr="0077147A">
        <w:rPr>
          <w:color w:val="000000" w:themeColor="text1"/>
        </w:rPr>
        <w:t>от 26 ноября 2012 г. N 2190-р</w:t>
      </w:r>
    </w:p>
    <w:p w:rsidR="00E36A2A" w:rsidRPr="0077147A" w:rsidRDefault="00E36A2A">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147A" w:rsidRPr="0077147A">
        <w:trPr>
          <w:jc w:val="center"/>
        </w:trPr>
        <w:tc>
          <w:tcPr>
            <w:tcW w:w="9294" w:type="dxa"/>
            <w:tcBorders>
              <w:top w:val="nil"/>
              <w:left w:val="single" w:sz="24" w:space="0" w:color="CED3F1"/>
              <w:bottom w:val="nil"/>
              <w:right w:val="single" w:sz="24" w:space="0" w:color="F4F3F8"/>
            </w:tcBorders>
            <w:shd w:val="clear" w:color="auto" w:fill="F4F3F8"/>
          </w:tcPr>
          <w:p w:rsidR="00E36A2A" w:rsidRPr="0077147A" w:rsidRDefault="00E36A2A">
            <w:pPr>
              <w:pStyle w:val="ConsPlusNormal"/>
              <w:jc w:val="center"/>
              <w:rPr>
                <w:color w:val="000000" w:themeColor="text1"/>
              </w:rPr>
            </w:pPr>
            <w:r w:rsidRPr="0077147A">
              <w:rPr>
                <w:color w:val="000000" w:themeColor="text1"/>
              </w:rPr>
              <w:t>Список изменяющих документов</w:t>
            </w:r>
          </w:p>
          <w:p w:rsidR="00E36A2A" w:rsidRPr="0077147A" w:rsidRDefault="00E36A2A">
            <w:pPr>
              <w:pStyle w:val="ConsPlusNormal"/>
              <w:jc w:val="center"/>
              <w:rPr>
                <w:color w:val="000000" w:themeColor="text1"/>
              </w:rPr>
            </w:pPr>
            <w:r w:rsidRPr="0077147A">
              <w:rPr>
                <w:color w:val="000000" w:themeColor="text1"/>
              </w:rPr>
              <w:t xml:space="preserve">(в ред. </w:t>
            </w:r>
            <w:hyperlink r:id="rId5" w:history="1">
              <w:r w:rsidRPr="0077147A">
                <w:rPr>
                  <w:color w:val="000000" w:themeColor="text1"/>
                </w:rPr>
                <w:t>Постановления</w:t>
              </w:r>
            </w:hyperlink>
            <w:r w:rsidRPr="0077147A">
              <w:rPr>
                <w:color w:val="000000" w:themeColor="text1"/>
              </w:rPr>
              <w:t xml:space="preserve"> Правительства РФ от 14.09.2015 N 973)</w:t>
            </w:r>
          </w:p>
        </w:tc>
      </w:tr>
    </w:tbl>
    <w:p w:rsidR="00E36A2A" w:rsidRPr="0077147A" w:rsidRDefault="00E36A2A">
      <w:pPr>
        <w:pStyle w:val="ConsPlusNormal"/>
        <w:jc w:val="center"/>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 xml:space="preserve">В соответствии с </w:t>
      </w:r>
      <w:hyperlink r:id="rId6" w:history="1">
        <w:r w:rsidRPr="0077147A">
          <w:rPr>
            <w:color w:val="000000" w:themeColor="text1"/>
          </w:rPr>
          <w:t>подпунктом "е" пункта 1</w:t>
        </w:r>
      </w:hyperlink>
      <w:r w:rsidRPr="0077147A">
        <w:rPr>
          <w:color w:val="000000" w:themeColor="text1"/>
        </w:rPr>
        <w:t xml:space="preserve"> Указа Президента Российской Федерации от 7 мая 2012 г. N 597 "О мероприятиях по реализации государственной социальной политики":</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1. Утвердить прилагаемую </w:t>
      </w:r>
      <w:hyperlink w:anchor="P26" w:history="1">
        <w:r w:rsidRPr="0077147A">
          <w:rPr>
            <w:color w:val="000000" w:themeColor="text1"/>
          </w:rPr>
          <w:t>Программу</w:t>
        </w:r>
      </w:hyperlink>
      <w:r w:rsidRPr="0077147A">
        <w:rPr>
          <w:color w:val="000000" w:themeColor="text1"/>
        </w:rPr>
        <w:t xml:space="preserve"> поэтапного совершенствования системы оплаты труда в государственных (муниципальных) учреждениях на 2012 - 2018 годы (далее - Программа).</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2. Федеральным органам исполнительной власти представлять в Минтруд России информацию о ходе реализации </w:t>
      </w:r>
      <w:hyperlink w:anchor="P26" w:history="1">
        <w:r w:rsidRPr="0077147A">
          <w:rPr>
            <w:color w:val="000000" w:themeColor="text1"/>
          </w:rPr>
          <w:t>Программы</w:t>
        </w:r>
      </w:hyperlink>
      <w:r w:rsidRPr="0077147A">
        <w:rPr>
          <w:color w:val="000000" w:themeColor="text1"/>
        </w:rPr>
        <w:t xml:space="preserve"> один раз в полугодие, до 15-го числа месяца, следующего за отчетным периодом.</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w:anchor="P26" w:history="1">
        <w:r w:rsidRPr="0077147A">
          <w:rPr>
            <w:color w:val="000000" w:themeColor="text1"/>
          </w:rPr>
          <w:t>Программы</w:t>
        </w:r>
      </w:hyperlink>
      <w:r w:rsidRPr="0077147A">
        <w:rPr>
          <w:color w:val="000000" w:themeColor="text1"/>
        </w:rPr>
        <w:t>.</w:t>
      </w:r>
    </w:p>
    <w:p w:rsidR="00E36A2A" w:rsidRPr="0077147A" w:rsidRDefault="00E36A2A">
      <w:pPr>
        <w:pStyle w:val="ConsPlusNormal"/>
        <w:ind w:firstLine="540"/>
        <w:jc w:val="both"/>
        <w:rPr>
          <w:color w:val="000000" w:themeColor="text1"/>
        </w:rPr>
      </w:pPr>
    </w:p>
    <w:p w:rsidR="00E36A2A" w:rsidRPr="0077147A" w:rsidRDefault="00E36A2A">
      <w:pPr>
        <w:pStyle w:val="ConsPlusNormal"/>
        <w:jc w:val="right"/>
        <w:rPr>
          <w:color w:val="000000" w:themeColor="text1"/>
        </w:rPr>
      </w:pPr>
      <w:r w:rsidRPr="0077147A">
        <w:rPr>
          <w:color w:val="000000" w:themeColor="text1"/>
        </w:rPr>
        <w:t>Председатель Правительства</w:t>
      </w:r>
    </w:p>
    <w:p w:rsidR="00E36A2A" w:rsidRPr="0077147A" w:rsidRDefault="00E36A2A">
      <w:pPr>
        <w:pStyle w:val="ConsPlusNormal"/>
        <w:jc w:val="right"/>
        <w:rPr>
          <w:color w:val="000000" w:themeColor="text1"/>
        </w:rPr>
      </w:pPr>
      <w:r w:rsidRPr="0077147A">
        <w:rPr>
          <w:color w:val="000000" w:themeColor="text1"/>
        </w:rPr>
        <w:t>Российской Федерации</w:t>
      </w:r>
    </w:p>
    <w:p w:rsidR="00E36A2A" w:rsidRPr="0077147A" w:rsidRDefault="00E36A2A">
      <w:pPr>
        <w:pStyle w:val="ConsPlusNormal"/>
        <w:jc w:val="right"/>
        <w:rPr>
          <w:color w:val="000000" w:themeColor="text1"/>
        </w:rPr>
      </w:pPr>
      <w:r w:rsidRPr="0077147A">
        <w:rPr>
          <w:color w:val="000000" w:themeColor="text1"/>
        </w:rPr>
        <w:t>Д.МЕДВЕДЕВ</w:t>
      </w: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p>
    <w:p w:rsidR="00E36A2A" w:rsidRPr="0077147A" w:rsidRDefault="00E36A2A">
      <w:pPr>
        <w:pStyle w:val="ConsPlusNormal"/>
        <w:jc w:val="right"/>
        <w:outlineLvl w:val="0"/>
        <w:rPr>
          <w:color w:val="000000" w:themeColor="text1"/>
        </w:rPr>
      </w:pPr>
      <w:r w:rsidRPr="0077147A">
        <w:rPr>
          <w:color w:val="000000" w:themeColor="text1"/>
        </w:rPr>
        <w:t>Утверждена</w:t>
      </w:r>
    </w:p>
    <w:p w:rsidR="00E36A2A" w:rsidRPr="0077147A" w:rsidRDefault="00E36A2A">
      <w:pPr>
        <w:pStyle w:val="ConsPlusNormal"/>
        <w:jc w:val="right"/>
        <w:rPr>
          <w:color w:val="000000" w:themeColor="text1"/>
        </w:rPr>
      </w:pPr>
      <w:r w:rsidRPr="0077147A">
        <w:rPr>
          <w:color w:val="000000" w:themeColor="text1"/>
        </w:rPr>
        <w:t>распоряжением Правительства</w:t>
      </w:r>
    </w:p>
    <w:p w:rsidR="00E36A2A" w:rsidRPr="0077147A" w:rsidRDefault="00E36A2A">
      <w:pPr>
        <w:pStyle w:val="ConsPlusNormal"/>
        <w:jc w:val="right"/>
        <w:rPr>
          <w:color w:val="000000" w:themeColor="text1"/>
        </w:rPr>
      </w:pPr>
      <w:r w:rsidRPr="0077147A">
        <w:rPr>
          <w:color w:val="000000" w:themeColor="text1"/>
        </w:rPr>
        <w:t>Российской Федерации</w:t>
      </w:r>
    </w:p>
    <w:p w:rsidR="00E36A2A" w:rsidRPr="0077147A" w:rsidRDefault="00E36A2A">
      <w:pPr>
        <w:pStyle w:val="ConsPlusNormal"/>
        <w:jc w:val="right"/>
        <w:rPr>
          <w:color w:val="000000" w:themeColor="text1"/>
        </w:rPr>
      </w:pPr>
      <w:r w:rsidRPr="0077147A">
        <w:rPr>
          <w:color w:val="000000" w:themeColor="text1"/>
        </w:rPr>
        <w:t>от 26 ноября 2012 г. N 2190-р</w:t>
      </w:r>
    </w:p>
    <w:p w:rsidR="00E36A2A" w:rsidRPr="0077147A" w:rsidRDefault="00E36A2A">
      <w:pPr>
        <w:pStyle w:val="ConsPlusNormal"/>
        <w:ind w:firstLine="540"/>
        <w:jc w:val="both"/>
        <w:rPr>
          <w:color w:val="000000" w:themeColor="text1"/>
        </w:rPr>
      </w:pPr>
    </w:p>
    <w:p w:rsidR="00E36A2A" w:rsidRPr="0077147A" w:rsidRDefault="00E36A2A">
      <w:pPr>
        <w:pStyle w:val="ConsPlusTitle"/>
        <w:jc w:val="center"/>
        <w:rPr>
          <w:color w:val="000000" w:themeColor="text1"/>
        </w:rPr>
      </w:pPr>
      <w:bookmarkStart w:id="1" w:name="P26"/>
      <w:bookmarkEnd w:id="1"/>
      <w:r w:rsidRPr="0077147A">
        <w:rPr>
          <w:color w:val="000000" w:themeColor="text1"/>
        </w:rPr>
        <w:t>ПРОГРАММА</w:t>
      </w:r>
    </w:p>
    <w:p w:rsidR="00E36A2A" w:rsidRPr="0077147A" w:rsidRDefault="00E36A2A">
      <w:pPr>
        <w:pStyle w:val="ConsPlusTitle"/>
        <w:jc w:val="center"/>
        <w:rPr>
          <w:color w:val="000000" w:themeColor="text1"/>
        </w:rPr>
      </w:pPr>
      <w:r w:rsidRPr="0077147A">
        <w:rPr>
          <w:color w:val="000000" w:themeColor="text1"/>
        </w:rPr>
        <w:t>ПОЭТАПНОГО СОВЕРШЕНСТВОВАНИЯ СИСТЕМЫ ОПЛАТЫ ТРУДА</w:t>
      </w:r>
    </w:p>
    <w:p w:rsidR="00E36A2A" w:rsidRPr="0077147A" w:rsidRDefault="00E36A2A">
      <w:pPr>
        <w:pStyle w:val="ConsPlusTitle"/>
        <w:jc w:val="center"/>
        <w:rPr>
          <w:color w:val="000000" w:themeColor="text1"/>
        </w:rPr>
      </w:pPr>
      <w:r w:rsidRPr="0077147A">
        <w:rPr>
          <w:color w:val="000000" w:themeColor="text1"/>
        </w:rPr>
        <w:t>В ГОСУДАРСТВЕННЫХ (МУНИЦИПАЛЬНЫХ) УЧРЕЖДЕНИЯХ</w:t>
      </w:r>
    </w:p>
    <w:p w:rsidR="00E36A2A" w:rsidRPr="0077147A" w:rsidRDefault="00E36A2A">
      <w:pPr>
        <w:pStyle w:val="ConsPlusTitle"/>
        <w:jc w:val="center"/>
        <w:rPr>
          <w:color w:val="000000" w:themeColor="text1"/>
        </w:rPr>
      </w:pPr>
      <w:r w:rsidRPr="0077147A">
        <w:rPr>
          <w:color w:val="000000" w:themeColor="text1"/>
        </w:rPr>
        <w:t>НА 2012 - 2018 ГОДЫ</w:t>
      </w:r>
    </w:p>
    <w:p w:rsidR="00E36A2A" w:rsidRPr="0077147A" w:rsidRDefault="00E36A2A">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147A" w:rsidRPr="0077147A">
        <w:trPr>
          <w:jc w:val="center"/>
        </w:trPr>
        <w:tc>
          <w:tcPr>
            <w:tcW w:w="9294" w:type="dxa"/>
            <w:tcBorders>
              <w:top w:val="nil"/>
              <w:left w:val="single" w:sz="24" w:space="0" w:color="CED3F1"/>
              <w:bottom w:val="nil"/>
              <w:right w:val="single" w:sz="24" w:space="0" w:color="F4F3F8"/>
            </w:tcBorders>
            <w:shd w:val="clear" w:color="auto" w:fill="F4F3F8"/>
          </w:tcPr>
          <w:p w:rsidR="00E36A2A" w:rsidRPr="0077147A" w:rsidRDefault="00E36A2A">
            <w:pPr>
              <w:pStyle w:val="ConsPlusNormal"/>
              <w:jc w:val="center"/>
              <w:rPr>
                <w:color w:val="000000" w:themeColor="text1"/>
              </w:rPr>
            </w:pPr>
            <w:r w:rsidRPr="0077147A">
              <w:rPr>
                <w:color w:val="000000" w:themeColor="text1"/>
              </w:rPr>
              <w:t>Список изменяющих документов</w:t>
            </w:r>
          </w:p>
          <w:p w:rsidR="00E36A2A" w:rsidRPr="0077147A" w:rsidRDefault="00E36A2A">
            <w:pPr>
              <w:pStyle w:val="ConsPlusNormal"/>
              <w:jc w:val="center"/>
              <w:rPr>
                <w:color w:val="000000" w:themeColor="text1"/>
              </w:rPr>
            </w:pPr>
            <w:r w:rsidRPr="0077147A">
              <w:rPr>
                <w:color w:val="000000" w:themeColor="text1"/>
              </w:rPr>
              <w:t xml:space="preserve">(в ред. </w:t>
            </w:r>
            <w:hyperlink r:id="rId7" w:history="1">
              <w:r w:rsidRPr="0077147A">
                <w:rPr>
                  <w:color w:val="000000" w:themeColor="text1"/>
                </w:rPr>
                <w:t>Постановления</w:t>
              </w:r>
            </w:hyperlink>
            <w:r w:rsidRPr="0077147A">
              <w:rPr>
                <w:color w:val="000000" w:themeColor="text1"/>
              </w:rPr>
              <w:t xml:space="preserve"> Правительства РФ от 14.09.2015 N 973)</w:t>
            </w:r>
          </w:p>
        </w:tc>
      </w:tr>
    </w:tbl>
    <w:p w:rsidR="00E36A2A" w:rsidRPr="0077147A" w:rsidRDefault="00E36A2A">
      <w:pPr>
        <w:pStyle w:val="ConsPlusNormal"/>
        <w:jc w:val="center"/>
        <w:rPr>
          <w:color w:val="000000" w:themeColor="text1"/>
        </w:rPr>
      </w:pPr>
    </w:p>
    <w:p w:rsidR="00E36A2A" w:rsidRPr="0077147A" w:rsidRDefault="00E36A2A">
      <w:pPr>
        <w:pStyle w:val="ConsPlusNormal"/>
        <w:jc w:val="center"/>
        <w:outlineLvl w:val="1"/>
        <w:rPr>
          <w:color w:val="000000" w:themeColor="text1"/>
        </w:rPr>
      </w:pPr>
      <w:r w:rsidRPr="0077147A">
        <w:rPr>
          <w:color w:val="000000" w:themeColor="text1"/>
        </w:rPr>
        <w:t>I. Общие положения</w:t>
      </w:r>
    </w:p>
    <w:p w:rsidR="00E36A2A" w:rsidRPr="0077147A" w:rsidRDefault="00E36A2A">
      <w:pPr>
        <w:pStyle w:val="ConsPlusNormal"/>
        <w:jc w:val="center"/>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Основаниями для разработки Программы поэтапного совершенствования системы оплаты труда в государственных (муниципальных) учреждениях на 2012 - 2018 годы (далее - Программа) являются:</w:t>
      </w:r>
    </w:p>
    <w:p w:rsidR="00E36A2A" w:rsidRPr="0077147A" w:rsidRDefault="00EC6000">
      <w:pPr>
        <w:pStyle w:val="ConsPlusNormal"/>
        <w:spacing w:before="220"/>
        <w:ind w:firstLine="540"/>
        <w:jc w:val="both"/>
        <w:rPr>
          <w:color w:val="000000" w:themeColor="text1"/>
        </w:rPr>
      </w:pPr>
      <w:hyperlink r:id="rId8" w:history="1">
        <w:r w:rsidR="00E36A2A" w:rsidRPr="0077147A">
          <w:rPr>
            <w:color w:val="000000" w:themeColor="text1"/>
          </w:rPr>
          <w:t>Бюджетное послание</w:t>
        </w:r>
      </w:hyperlink>
      <w:r w:rsidR="00E36A2A" w:rsidRPr="0077147A">
        <w:rPr>
          <w:color w:val="000000" w:themeColor="text1"/>
        </w:rPr>
        <w:t xml:space="preserve"> Президента Российской Федерации о бюджетной политике в 2012 - </w:t>
      </w:r>
      <w:r w:rsidR="00E36A2A" w:rsidRPr="0077147A">
        <w:rPr>
          <w:color w:val="000000" w:themeColor="text1"/>
        </w:rPr>
        <w:lastRenderedPageBreak/>
        <w:t>2014 годах;</w:t>
      </w:r>
    </w:p>
    <w:p w:rsidR="00E36A2A" w:rsidRPr="0077147A" w:rsidRDefault="00EC6000">
      <w:pPr>
        <w:pStyle w:val="ConsPlusNormal"/>
        <w:spacing w:before="220"/>
        <w:ind w:firstLine="540"/>
        <w:jc w:val="both"/>
        <w:rPr>
          <w:color w:val="000000" w:themeColor="text1"/>
        </w:rPr>
      </w:pPr>
      <w:hyperlink r:id="rId9" w:history="1">
        <w:r w:rsidR="00E36A2A" w:rsidRPr="0077147A">
          <w:rPr>
            <w:color w:val="000000" w:themeColor="text1"/>
          </w:rPr>
          <w:t>Бюджетное послание</w:t>
        </w:r>
      </w:hyperlink>
      <w:r w:rsidR="00E36A2A" w:rsidRPr="0077147A">
        <w:rPr>
          <w:color w:val="000000" w:themeColor="text1"/>
        </w:rPr>
        <w:t xml:space="preserve"> Президента Российской Федерации о бюджетной политике в 2013 - 2015 годах;</w:t>
      </w:r>
    </w:p>
    <w:p w:rsidR="00E36A2A" w:rsidRPr="0077147A" w:rsidRDefault="00EC6000">
      <w:pPr>
        <w:pStyle w:val="ConsPlusNormal"/>
        <w:spacing w:before="220"/>
        <w:ind w:firstLine="540"/>
        <w:jc w:val="both"/>
        <w:rPr>
          <w:color w:val="000000" w:themeColor="text1"/>
        </w:rPr>
      </w:pPr>
      <w:hyperlink r:id="rId10" w:history="1">
        <w:r w:rsidR="00E36A2A" w:rsidRPr="0077147A">
          <w:rPr>
            <w:color w:val="000000" w:themeColor="text1"/>
          </w:rPr>
          <w:t>Указ</w:t>
        </w:r>
      </w:hyperlink>
      <w:r w:rsidR="00E36A2A" w:rsidRPr="0077147A">
        <w:rPr>
          <w:color w:val="000000" w:themeColor="text1"/>
        </w:rPr>
        <w:t xml:space="preserve"> Президента Российской Федерации от 7 мая 2012 г. N 597 "О мероприятиях по реализации государственной социальной политики".</w:t>
      </w:r>
    </w:p>
    <w:p w:rsidR="00E36A2A" w:rsidRPr="0077147A" w:rsidRDefault="00E36A2A">
      <w:pPr>
        <w:pStyle w:val="ConsPlusNormal"/>
        <w:spacing w:before="220"/>
        <w:ind w:firstLine="540"/>
        <w:jc w:val="both"/>
        <w:rPr>
          <w:color w:val="000000" w:themeColor="text1"/>
        </w:rPr>
      </w:pPr>
      <w:r w:rsidRPr="0077147A">
        <w:rPr>
          <w:color w:val="000000" w:themeColor="text1"/>
        </w:rP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Реализация Программы осуществляется:</w:t>
      </w:r>
    </w:p>
    <w:p w:rsidR="00E36A2A" w:rsidRPr="0077147A" w:rsidRDefault="00E36A2A">
      <w:pPr>
        <w:pStyle w:val="ConsPlusNormal"/>
        <w:spacing w:before="220"/>
        <w:ind w:firstLine="540"/>
        <w:jc w:val="both"/>
        <w:rPr>
          <w:color w:val="000000" w:themeColor="text1"/>
        </w:rPr>
      </w:pPr>
      <w:r w:rsidRPr="0077147A">
        <w:rPr>
          <w:color w:val="000000" w:themeColor="text1"/>
        </w:rP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E36A2A" w:rsidRPr="0077147A" w:rsidRDefault="00E36A2A">
      <w:pPr>
        <w:pStyle w:val="ConsPlusNormal"/>
        <w:spacing w:before="220"/>
        <w:ind w:firstLine="540"/>
        <w:jc w:val="both"/>
        <w:rPr>
          <w:color w:val="000000" w:themeColor="text1"/>
        </w:rPr>
      </w:pPr>
      <w:r w:rsidRPr="0077147A">
        <w:rPr>
          <w:color w:val="000000" w:themeColor="text1"/>
        </w:rPr>
        <w:t>в отношении муниципальных учреждений - в порядке, установленном решениями органов местного самоуправления.</w:t>
      </w:r>
    </w:p>
    <w:p w:rsidR="00E36A2A" w:rsidRPr="0077147A" w:rsidRDefault="00E36A2A">
      <w:pPr>
        <w:pStyle w:val="ConsPlusNormal"/>
        <w:spacing w:before="220"/>
        <w:ind w:firstLine="540"/>
        <w:jc w:val="both"/>
        <w:rPr>
          <w:color w:val="000000" w:themeColor="text1"/>
        </w:rPr>
      </w:pPr>
      <w:r w:rsidRPr="0077147A">
        <w:rPr>
          <w:color w:val="000000" w:themeColor="text1"/>
        </w:rP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E36A2A" w:rsidRPr="0077147A" w:rsidRDefault="00E36A2A">
      <w:pPr>
        <w:pStyle w:val="ConsPlusNormal"/>
        <w:spacing w:before="220"/>
        <w:ind w:firstLine="540"/>
        <w:jc w:val="both"/>
        <w:rPr>
          <w:color w:val="000000" w:themeColor="text1"/>
        </w:rPr>
      </w:pPr>
      <w:r w:rsidRPr="0077147A">
        <w:rPr>
          <w:color w:val="000000" w:themeColor="text1"/>
        </w:rP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E36A2A" w:rsidRPr="0077147A" w:rsidRDefault="00E36A2A">
      <w:pPr>
        <w:pStyle w:val="ConsPlusNormal"/>
        <w:jc w:val="center"/>
        <w:rPr>
          <w:color w:val="000000" w:themeColor="text1"/>
        </w:rPr>
      </w:pPr>
    </w:p>
    <w:p w:rsidR="00E36A2A" w:rsidRPr="0077147A" w:rsidRDefault="00E36A2A">
      <w:pPr>
        <w:pStyle w:val="ConsPlusNormal"/>
        <w:jc w:val="center"/>
        <w:outlineLvl w:val="1"/>
        <w:rPr>
          <w:color w:val="000000" w:themeColor="text1"/>
        </w:rPr>
      </w:pPr>
      <w:r w:rsidRPr="0077147A">
        <w:rPr>
          <w:color w:val="000000" w:themeColor="text1"/>
        </w:rPr>
        <w:t>II. Анализ текущей ситуации по формированию системы оплаты</w:t>
      </w:r>
    </w:p>
    <w:p w:rsidR="00E36A2A" w:rsidRPr="0077147A" w:rsidRDefault="00E36A2A">
      <w:pPr>
        <w:pStyle w:val="ConsPlusNormal"/>
        <w:jc w:val="center"/>
        <w:rPr>
          <w:color w:val="000000" w:themeColor="text1"/>
        </w:rPr>
      </w:pPr>
      <w:r w:rsidRPr="0077147A">
        <w:rPr>
          <w:color w:val="000000" w:themeColor="text1"/>
        </w:rPr>
        <w:t>труда работников государственных (муниципальных) учреждений</w:t>
      </w: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Система оплаты труда работников федеральных государственных учреждений установлена в соответствии с </w:t>
      </w:r>
      <w:hyperlink r:id="rId11" w:history="1">
        <w:r w:rsidRPr="0077147A">
          <w:rPr>
            <w:color w:val="000000" w:themeColor="text1"/>
          </w:rPr>
          <w:t>постановлением</w:t>
        </w:r>
      </w:hyperlink>
      <w:r w:rsidRPr="0077147A">
        <w:rPr>
          <w:color w:val="000000" w:themeColor="text1"/>
        </w:rPr>
        <w:t xml:space="preserve"> Правительства Российской Федерации от 5 августа 2008 г. N 583. 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w:t>
      </w:r>
      <w:r w:rsidRPr="0077147A">
        <w:rPr>
          <w:color w:val="000000" w:themeColor="text1"/>
        </w:rPr>
        <w:lastRenderedPageBreak/>
        <w:t xml:space="preserve">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w:anchor="P230" w:history="1">
        <w:r w:rsidRPr="0077147A">
          <w:rPr>
            <w:color w:val="000000" w:themeColor="text1"/>
          </w:rPr>
          <w:t>приложении N 1</w:t>
        </w:r>
      </w:hyperlink>
      <w:r w:rsidRPr="0077147A">
        <w:rPr>
          <w:color w:val="000000" w:themeColor="text1"/>
        </w:rPr>
        <w:t>.</w:t>
      </w:r>
    </w:p>
    <w:p w:rsidR="00E36A2A" w:rsidRPr="0077147A" w:rsidRDefault="00E36A2A">
      <w:pPr>
        <w:pStyle w:val="ConsPlusNormal"/>
        <w:spacing w:before="220"/>
        <w:ind w:firstLine="540"/>
        <w:jc w:val="both"/>
        <w:rPr>
          <w:color w:val="000000" w:themeColor="text1"/>
        </w:rPr>
      </w:pPr>
      <w:r w:rsidRPr="0077147A">
        <w:rPr>
          <w:color w:val="000000" w:themeColor="text1"/>
        </w:rP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E36A2A" w:rsidRPr="0077147A" w:rsidRDefault="00E36A2A">
      <w:pPr>
        <w:pStyle w:val="ConsPlusNormal"/>
        <w:spacing w:before="220"/>
        <w:ind w:firstLine="540"/>
        <w:jc w:val="both"/>
        <w:rPr>
          <w:color w:val="000000" w:themeColor="text1"/>
        </w:rPr>
      </w:pPr>
      <w:r w:rsidRPr="0077147A">
        <w:rPr>
          <w:color w:val="000000" w:themeColor="text1"/>
        </w:rPr>
        <w:t>При этом отмечается высокая межрегиональная дифференциация в оплате труда работников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
    <w:p w:rsidR="00E36A2A" w:rsidRPr="0077147A" w:rsidRDefault="00E36A2A">
      <w:pPr>
        <w:pStyle w:val="ConsPlusNormal"/>
        <w:spacing w:before="220"/>
        <w:ind w:firstLine="540"/>
        <w:jc w:val="both"/>
        <w:rPr>
          <w:color w:val="000000" w:themeColor="text1"/>
        </w:rPr>
      </w:pPr>
      <w:r w:rsidRPr="0077147A">
        <w:rPr>
          <w:color w:val="000000" w:themeColor="text1"/>
        </w:rP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E36A2A" w:rsidRPr="0077147A" w:rsidRDefault="00E36A2A">
      <w:pPr>
        <w:pStyle w:val="ConsPlusNormal"/>
        <w:spacing w:before="220"/>
        <w:ind w:firstLine="540"/>
        <w:jc w:val="both"/>
        <w:rPr>
          <w:color w:val="000000" w:themeColor="text1"/>
        </w:rPr>
      </w:pPr>
      <w:r w:rsidRPr="0077147A">
        <w:rPr>
          <w:color w:val="000000" w:themeColor="text1"/>
        </w:rP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E36A2A" w:rsidRPr="0077147A" w:rsidRDefault="00E36A2A">
      <w:pPr>
        <w:pStyle w:val="ConsPlusNormal"/>
        <w:spacing w:before="220"/>
        <w:ind w:firstLine="540"/>
        <w:jc w:val="both"/>
        <w:rPr>
          <w:color w:val="000000" w:themeColor="text1"/>
        </w:rPr>
      </w:pPr>
      <w:r w:rsidRPr="0077147A">
        <w:rPr>
          <w:color w:val="000000" w:themeColor="text1"/>
        </w:rP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Анализ внедрения новых систем оплаты труда свидетельствует о необходимости дальнейшего совершенствования системы оплаты труда с целью:</w:t>
      </w:r>
    </w:p>
    <w:p w:rsidR="00E36A2A" w:rsidRPr="0077147A" w:rsidRDefault="00E36A2A">
      <w:pPr>
        <w:pStyle w:val="ConsPlusNormal"/>
        <w:spacing w:before="220"/>
        <w:ind w:firstLine="540"/>
        <w:jc w:val="both"/>
        <w:rPr>
          <w:color w:val="000000" w:themeColor="text1"/>
        </w:rPr>
      </w:pPr>
      <w:r w:rsidRPr="0077147A">
        <w:rPr>
          <w:color w:val="000000" w:themeColor="text1"/>
        </w:rP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E36A2A" w:rsidRPr="0077147A" w:rsidRDefault="00E36A2A">
      <w:pPr>
        <w:pStyle w:val="ConsPlusNormal"/>
        <w:spacing w:before="220"/>
        <w:ind w:firstLine="540"/>
        <w:jc w:val="both"/>
        <w:rPr>
          <w:color w:val="000000" w:themeColor="text1"/>
        </w:rPr>
      </w:pPr>
      <w:r w:rsidRPr="0077147A">
        <w:rPr>
          <w:color w:val="000000" w:themeColor="text1"/>
        </w:rPr>
        <w:t>устранения необоснованной дифференциации в уровне оплаты труда руководителей и работников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lastRenderedPageBreak/>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E36A2A" w:rsidRPr="0077147A" w:rsidRDefault="00E36A2A">
      <w:pPr>
        <w:pStyle w:val="ConsPlusNormal"/>
        <w:spacing w:before="220"/>
        <w:ind w:firstLine="540"/>
        <w:jc w:val="both"/>
        <w:rPr>
          <w:color w:val="000000" w:themeColor="text1"/>
        </w:rPr>
      </w:pPr>
      <w:r w:rsidRPr="0077147A">
        <w:rPr>
          <w:color w:val="000000" w:themeColor="text1"/>
        </w:rPr>
        <w:t>отмены стимулирующих выплат, устанавливаемых без учета показателей эффективности деятельности учреждений и работников;</w:t>
      </w:r>
    </w:p>
    <w:p w:rsidR="00E36A2A" w:rsidRPr="0077147A" w:rsidRDefault="00E36A2A">
      <w:pPr>
        <w:pStyle w:val="ConsPlusNormal"/>
        <w:spacing w:before="220"/>
        <w:ind w:firstLine="540"/>
        <w:jc w:val="both"/>
        <w:rPr>
          <w:color w:val="000000" w:themeColor="text1"/>
        </w:rPr>
      </w:pPr>
      <w:r w:rsidRPr="0077147A">
        <w:rPr>
          <w:color w:val="000000" w:themeColor="text1"/>
        </w:rPr>
        <w:t>определения оптимального соотношения гарантированной части заработной платы и стимулирующих надбавок.</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С 2011 года в соответствии с Федеральным </w:t>
      </w:r>
      <w:hyperlink r:id="rId12" w:history="1">
        <w:r w:rsidRPr="0077147A">
          <w:rPr>
            <w:color w:val="000000" w:themeColor="text1"/>
          </w:rPr>
          <w:t>законом</w:t>
        </w:r>
      </w:hyperlink>
      <w:r w:rsidRPr="0077147A">
        <w:rPr>
          <w:color w:val="000000" w:themeColor="text1"/>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обеспечения оплаты труда работников казенных учреждений являются исключительно бюджетные ассигнования соответствующих бюджетов бюджетной системы Российской Федерации.</w:t>
      </w:r>
    </w:p>
    <w:p w:rsidR="00E36A2A" w:rsidRPr="0077147A" w:rsidRDefault="00E36A2A">
      <w:pPr>
        <w:pStyle w:val="ConsPlusNormal"/>
        <w:spacing w:before="220"/>
        <w:ind w:firstLine="540"/>
        <w:jc w:val="both"/>
        <w:rPr>
          <w:color w:val="000000" w:themeColor="text1"/>
        </w:rPr>
      </w:pPr>
      <w:r w:rsidRPr="0077147A">
        <w:rPr>
          <w:color w:val="000000" w:themeColor="text1"/>
        </w:rPr>
        <w:t>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соответствия уровня оплаты труда работников результатам их труда.</w:t>
      </w:r>
    </w:p>
    <w:p w:rsidR="00E36A2A" w:rsidRPr="0077147A" w:rsidRDefault="00E36A2A">
      <w:pPr>
        <w:pStyle w:val="ConsPlusNormal"/>
        <w:ind w:firstLine="540"/>
        <w:jc w:val="both"/>
        <w:rPr>
          <w:color w:val="000000" w:themeColor="text1"/>
        </w:rPr>
      </w:pPr>
    </w:p>
    <w:p w:rsidR="00E36A2A" w:rsidRPr="0077147A" w:rsidRDefault="00E36A2A">
      <w:pPr>
        <w:pStyle w:val="ConsPlusNormal"/>
        <w:jc w:val="center"/>
        <w:outlineLvl w:val="1"/>
        <w:rPr>
          <w:color w:val="000000" w:themeColor="text1"/>
        </w:rPr>
      </w:pPr>
      <w:r w:rsidRPr="0077147A">
        <w:rPr>
          <w:color w:val="000000" w:themeColor="text1"/>
        </w:rPr>
        <w:t>III. Цели и задачи Программы</w:t>
      </w:r>
    </w:p>
    <w:p w:rsidR="00E36A2A" w:rsidRPr="0077147A" w:rsidRDefault="00E36A2A">
      <w:pPr>
        <w:pStyle w:val="ConsPlusNormal"/>
        <w:jc w:val="center"/>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E36A2A" w:rsidRPr="0077147A" w:rsidRDefault="00E36A2A">
      <w:pPr>
        <w:pStyle w:val="ConsPlusNormal"/>
        <w:spacing w:before="220"/>
        <w:ind w:firstLine="540"/>
        <w:jc w:val="both"/>
        <w:rPr>
          <w:color w:val="000000" w:themeColor="text1"/>
        </w:rPr>
      </w:pPr>
      <w:r w:rsidRPr="0077147A">
        <w:rPr>
          <w:color w:val="000000" w:themeColor="text1"/>
        </w:rPr>
        <w:t>Достижение целей Программы требует решения следующих основных задач:</w:t>
      </w:r>
    </w:p>
    <w:p w:rsidR="00E36A2A" w:rsidRPr="0077147A" w:rsidRDefault="00E36A2A">
      <w:pPr>
        <w:pStyle w:val="ConsPlusNormal"/>
        <w:spacing w:before="220"/>
        <w:ind w:firstLine="540"/>
        <w:jc w:val="both"/>
        <w:rPr>
          <w:color w:val="000000" w:themeColor="text1"/>
        </w:rPr>
      </w:pPr>
      <w:r w:rsidRPr="0077147A">
        <w:rPr>
          <w:color w:val="000000" w:themeColor="text1"/>
        </w:rP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E36A2A" w:rsidRPr="0077147A" w:rsidRDefault="00E36A2A">
      <w:pPr>
        <w:pStyle w:val="ConsPlusNormal"/>
        <w:spacing w:before="220"/>
        <w:ind w:firstLine="540"/>
        <w:jc w:val="both"/>
        <w:rPr>
          <w:color w:val="000000" w:themeColor="text1"/>
        </w:rPr>
      </w:pPr>
      <w:r w:rsidRPr="0077147A">
        <w:rPr>
          <w:color w:val="000000" w:themeColor="text1"/>
        </w:rPr>
        <w:t>создание прозрачного механизма оплаты труда руководителей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развитие кадрового потенциала работников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w:t>
      </w:r>
      <w:hyperlink r:id="rId13" w:history="1">
        <w:r w:rsidRPr="0077147A">
          <w:rPr>
            <w:color w:val="000000" w:themeColor="text1"/>
          </w:rPr>
          <w:t>Указом</w:t>
        </w:r>
      </w:hyperlink>
      <w:r w:rsidRPr="0077147A">
        <w:rPr>
          <w:color w:val="000000" w:themeColor="text1"/>
        </w:rPr>
        <w:t xml:space="preserve">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w:t>
      </w:r>
      <w:hyperlink r:id="rId14" w:history="1">
        <w:r w:rsidRPr="0077147A">
          <w:rPr>
            <w:color w:val="000000" w:themeColor="text1"/>
          </w:rPr>
          <w:t>Указом</w:t>
        </w:r>
      </w:hyperlink>
      <w:r w:rsidRPr="0077147A">
        <w:rPr>
          <w:color w:val="000000" w:themeColor="text1"/>
        </w:rPr>
        <w:t xml:space="preserve"> Президента Российской Федерации от 1 июня 2012 г. N 761 "О </w:t>
      </w:r>
      <w:r w:rsidRPr="0077147A">
        <w:rPr>
          <w:color w:val="000000" w:themeColor="text1"/>
        </w:rPr>
        <w:lastRenderedPageBreak/>
        <w:t>национальной стратегии действий в интересах детей на 2012 - 2017 годы" (далее - Указ Президента Российской Федерации от 1 июня 2012 г. N 761).</w:t>
      </w:r>
    </w:p>
    <w:p w:rsidR="00E36A2A" w:rsidRPr="0077147A" w:rsidRDefault="00E36A2A">
      <w:pPr>
        <w:pStyle w:val="ConsPlusNormal"/>
        <w:spacing w:before="220"/>
        <w:ind w:firstLine="540"/>
        <w:jc w:val="both"/>
        <w:rPr>
          <w:color w:val="000000" w:themeColor="text1"/>
        </w:rPr>
      </w:pPr>
      <w:r w:rsidRPr="0077147A">
        <w:rPr>
          <w:color w:val="000000" w:themeColor="text1"/>
        </w:rPr>
        <w:t>Системы оплаты труда работников учреждений должны обеспечивать:</w:t>
      </w:r>
    </w:p>
    <w:p w:rsidR="00E36A2A" w:rsidRPr="0077147A" w:rsidRDefault="00E36A2A">
      <w:pPr>
        <w:pStyle w:val="ConsPlusNormal"/>
        <w:spacing w:before="220"/>
        <w:ind w:firstLine="540"/>
        <w:jc w:val="both"/>
        <w:rPr>
          <w:color w:val="000000" w:themeColor="text1"/>
        </w:rPr>
      </w:pPr>
      <w:r w:rsidRPr="0077147A">
        <w:rPr>
          <w:color w:val="000000" w:themeColor="text1"/>
        </w:rPr>
        <w:t>дифференциацию оплаты труда работников, выполняющих работы различной сложности;</w:t>
      </w:r>
    </w:p>
    <w:p w:rsidR="00E36A2A" w:rsidRPr="0077147A" w:rsidRDefault="00E36A2A">
      <w:pPr>
        <w:pStyle w:val="ConsPlusNormal"/>
        <w:spacing w:before="220"/>
        <w:ind w:firstLine="540"/>
        <w:jc w:val="both"/>
        <w:rPr>
          <w:color w:val="000000" w:themeColor="text1"/>
        </w:rPr>
      </w:pPr>
      <w:r w:rsidRPr="0077147A">
        <w:rPr>
          <w:color w:val="000000" w:themeColor="text1"/>
        </w:rP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E36A2A" w:rsidRPr="0077147A" w:rsidRDefault="00E36A2A">
      <w:pPr>
        <w:pStyle w:val="ConsPlusNormal"/>
        <w:spacing w:before="220"/>
        <w:ind w:firstLine="540"/>
        <w:jc w:val="both"/>
        <w:rPr>
          <w:color w:val="000000" w:themeColor="text1"/>
        </w:rPr>
      </w:pPr>
      <w:r w:rsidRPr="0077147A">
        <w:rPr>
          <w:color w:val="000000" w:themeColor="text1"/>
        </w:rPr>
        <w:t>Системы оплаты труда работников учреждений устанавливаются:</w:t>
      </w:r>
    </w:p>
    <w:p w:rsidR="00E36A2A" w:rsidRPr="0077147A" w:rsidRDefault="00E36A2A">
      <w:pPr>
        <w:pStyle w:val="ConsPlusNormal"/>
        <w:spacing w:before="220"/>
        <w:ind w:firstLine="540"/>
        <w:jc w:val="both"/>
        <w:rPr>
          <w:color w:val="000000" w:themeColor="text1"/>
        </w:rPr>
      </w:pPr>
      <w:r w:rsidRPr="0077147A">
        <w:rPr>
          <w:color w:val="000000" w:themeColor="text1"/>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E36A2A" w:rsidRPr="0077147A" w:rsidRDefault="00E36A2A">
      <w:pPr>
        <w:pStyle w:val="ConsPlusNormal"/>
        <w:spacing w:before="220"/>
        <w:ind w:firstLine="540"/>
        <w:jc w:val="both"/>
        <w:rPr>
          <w:color w:val="000000" w:themeColor="text1"/>
        </w:rPr>
      </w:pPr>
      <w:r w:rsidRPr="0077147A">
        <w:rPr>
          <w:color w:val="000000" w:themeColor="text1"/>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36A2A" w:rsidRPr="0077147A" w:rsidRDefault="00E36A2A">
      <w:pPr>
        <w:pStyle w:val="ConsPlusNormal"/>
        <w:spacing w:before="220"/>
        <w:ind w:firstLine="540"/>
        <w:jc w:val="both"/>
        <w:rPr>
          <w:color w:val="000000" w:themeColor="text1"/>
        </w:rPr>
      </w:pPr>
      <w:r w:rsidRPr="0077147A">
        <w:rPr>
          <w:color w:val="000000" w:themeColor="text1"/>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План мероприятий Программы на 2012 - 2018 годы приведен в </w:t>
      </w:r>
      <w:hyperlink w:anchor="P324" w:history="1">
        <w:r w:rsidRPr="0077147A">
          <w:rPr>
            <w:color w:val="000000" w:themeColor="text1"/>
          </w:rPr>
          <w:t>приложении N 2</w:t>
        </w:r>
      </w:hyperlink>
      <w:r w:rsidRPr="0077147A">
        <w:rPr>
          <w:color w:val="000000" w:themeColor="text1"/>
        </w:rPr>
        <w:t>.</w:t>
      </w:r>
    </w:p>
    <w:p w:rsidR="00E36A2A" w:rsidRPr="0077147A" w:rsidRDefault="00E36A2A">
      <w:pPr>
        <w:pStyle w:val="ConsPlusNormal"/>
        <w:ind w:firstLine="540"/>
        <w:jc w:val="both"/>
        <w:rPr>
          <w:color w:val="000000" w:themeColor="text1"/>
        </w:rPr>
      </w:pPr>
    </w:p>
    <w:p w:rsidR="00E36A2A" w:rsidRPr="0077147A" w:rsidRDefault="00E36A2A">
      <w:pPr>
        <w:pStyle w:val="ConsPlusNormal"/>
        <w:jc w:val="center"/>
        <w:outlineLvl w:val="1"/>
        <w:rPr>
          <w:color w:val="000000" w:themeColor="text1"/>
        </w:rPr>
      </w:pPr>
      <w:r w:rsidRPr="0077147A">
        <w:rPr>
          <w:color w:val="000000" w:themeColor="text1"/>
        </w:rPr>
        <w:t>IV. Мероприятия Программы</w:t>
      </w:r>
    </w:p>
    <w:p w:rsidR="00E36A2A" w:rsidRPr="0077147A" w:rsidRDefault="00E36A2A">
      <w:pPr>
        <w:pStyle w:val="ConsPlusNormal"/>
        <w:jc w:val="center"/>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E36A2A" w:rsidRPr="0077147A" w:rsidRDefault="00E36A2A">
      <w:pPr>
        <w:pStyle w:val="ConsPlusNormal"/>
        <w:spacing w:before="220"/>
        <w:ind w:firstLine="540"/>
        <w:jc w:val="both"/>
        <w:rPr>
          <w:color w:val="000000" w:themeColor="text1"/>
        </w:rPr>
      </w:pPr>
      <w:r w:rsidRPr="0077147A">
        <w:rPr>
          <w:color w:val="000000" w:themeColor="text1"/>
        </w:rP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E36A2A" w:rsidRPr="0077147A" w:rsidRDefault="00E36A2A">
      <w:pPr>
        <w:pStyle w:val="ConsPlusNormal"/>
        <w:spacing w:before="220"/>
        <w:ind w:firstLine="540"/>
        <w:jc w:val="both"/>
        <w:rPr>
          <w:color w:val="000000" w:themeColor="text1"/>
        </w:rPr>
      </w:pPr>
      <w:r w:rsidRPr="0077147A">
        <w:rPr>
          <w:color w:val="000000" w:themeColor="text1"/>
        </w:rP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типовых </w:t>
      </w:r>
      <w:hyperlink r:id="rId15" w:history="1">
        <w:r w:rsidRPr="0077147A">
          <w:rPr>
            <w:color w:val="000000" w:themeColor="text1"/>
          </w:rPr>
          <w:t>норм</w:t>
        </w:r>
      </w:hyperlink>
      <w:r w:rsidRPr="0077147A">
        <w:rPr>
          <w:color w:val="000000" w:themeColor="text1"/>
        </w:rPr>
        <w:t xml:space="preserve"> труда, устанавливаемых федеральными органами исполнительной власти в порядке, определенном </w:t>
      </w:r>
      <w:hyperlink r:id="rId16" w:history="1">
        <w:r w:rsidRPr="0077147A">
          <w:rPr>
            <w:color w:val="000000" w:themeColor="text1"/>
          </w:rPr>
          <w:t>постановлением</w:t>
        </w:r>
      </w:hyperlink>
      <w:r w:rsidRPr="0077147A">
        <w:rPr>
          <w:color w:val="000000" w:themeColor="text1"/>
        </w:rPr>
        <w:t xml:space="preserve"> Правительства Российской Федерации от 11 ноября 2002 г. N 804;</w:t>
      </w:r>
    </w:p>
    <w:p w:rsidR="00E36A2A" w:rsidRPr="0077147A" w:rsidRDefault="00E36A2A">
      <w:pPr>
        <w:pStyle w:val="ConsPlusNormal"/>
        <w:spacing w:before="220"/>
        <w:ind w:firstLine="540"/>
        <w:jc w:val="both"/>
        <w:rPr>
          <w:color w:val="000000" w:themeColor="text1"/>
        </w:rPr>
      </w:pPr>
      <w:r w:rsidRPr="0077147A">
        <w:rPr>
          <w:color w:val="000000" w:themeColor="text1"/>
        </w:rPr>
        <w:t>норм труда, устанавливаемых локальными нормативными актами;</w:t>
      </w:r>
    </w:p>
    <w:p w:rsidR="00E36A2A" w:rsidRPr="0077147A" w:rsidRDefault="00E36A2A">
      <w:pPr>
        <w:pStyle w:val="ConsPlusNormal"/>
        <w:spacing w:before="220"/>
        <w:ind w:firstLine="540"/>
        <w:jc w:val="both"/>
        <w:rPr>
          <w:color w:val="000000" w:themeColor="text1"/>
        </w:rPr>
      </w:pPr>
      <w:r w:rsidRPr="0077147A">
        <w:rPr>
          <w:color w:val="000000" w:themeColor="text1"/>
        </w:rP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w:t>
      </w:r>
      <w:r w:rsidRPr="0077147A">
        <w:rPr>
          <w:color w:val="000000" w:themeColor="text1"/>
        </w:rPr>
        <w:lastRenderedPageBreak/>
        <w:t>квалификационных групп.</w:t>
      </w:r>
    </w:p>
    <w:p w:rsidR="00E36A2A" w:rsidRPr="0077147A" w:rsidRDefault="00E36A2A">
      <w:pPr>
        <w:pStyle w:val="ConsPlusNormal"/>
        <w:spacing w:before="220"/>
        <w:ind w:firstLine="540"/>
        <w:jc w:val="both"/>
        <w:rPr>
          <w:color w:val="000000" w:themeColor="text1"/>
        </w:rPr>
      </w:pPr>
      <w:r w:rsidRPr="0077147A">
        <w:rPr>
          <w:color w:val="000000" w:themeColor="text1"/>
        </w:rPr>
        <w:t>Планируется также проработка вопросов по установлению базовых окладов по профессиональным квалификационным группам.</w:t>
      </w:r>
    </w:p>
    <w:p w:rsidR="00E36A2A" w:rsidRPr="0077147A" w:rsidRDefault="00E36A2A">
      <w:pPr>
        <w:pStyle w:val="ConsPlusNormal"/>
        <w:spacing w:before="220"/>
        <w:ind w:firstLine="540"/>
        <w:jc w:val="both"/>
        <w:rPr>
          <w:color w:val="000000" w:themeColor="text1"/>
        </w:rPr>
      </w:pPr>
      <w:r w:rsidRPr="0077147A">
        <w:rPr>
          <w:color w:val="000000" w:themeColor="text1"/>
        </w:rP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E36A2A" w:rsidRPr="0077147A" w:rsidRDefault="00E36A2A">
      <w:pPr>
        <w:pStyle w:val="ConsPlusNormal"/>
        <w:spacing w:before="220"/>
        <w:ind w:firstLine="540"/>
        <w:jc w:val="both"/>
        <w:rPr>
          <w:color w:val="000000" w:themeColor="text1"/>
        </w:rPr>
      </w:pPr>
      <w:r w:rsidRPr="0077147A">
        <w:rPr>
          <w:color w:val="000000" w:themeColor="text1"/>
        </w:rP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E36A2A" w:rsidRPr="0077147A" w:rsidRDefault="00E36A2A">
      <w:pPr>
        <w:pStyle w:val="ConsPlusNormal"/>
        <w:spacing w:before="220"/>
        <w:ind w:firstLine="540"/>
        <w:jc w:val="both"/>
        <w:rPr>
          <w:color w:val="000000" w:themeColor="text1"/>
        </w:rPr>
      </w:pPr>
      <w:r w:rsidRPr="0077147A">
        <w:rPr>
          <w:color w:val="000000" w:themeColor="text1"/>
        </w:rPr>
        <w:t>введения взаимоувязанной системы отраслевых показателей эффективности от федерального уровня до конкретных учреждения и работника;</w:t>
      </w:r>
    </w:p>
    <w:p w:rsidR="00E36A2A" w:rsidRPr="0077147A" w:rsidRDefault="00E36A2A">
      <w:pPr>
        <w:pStyle w:val="ConsPlusNormal"/>
        <w:spacing w:before="220"/>
        <w:ind w:firstLine="540"/>
        <w:jc w:val="both"/>
        <w:rPr>
          <w:color w:val="000000" w:themeColor="text1"/>
        </w:rPr>
      </w:pPr>
      <w:r w:rsidRPr="0077147A">
        <w:rPr>
          <w:color w:val="000000" w:themeColor="text1"/>
        </w:rP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отмены неэффективных стимулирующих выплат;</w:t>
      </w:r>
    </w:p>
    <w:p w:rsidR="00E36A2A" w:rsidRPr="0077147A" w:rsidRDefault="00E36A2A">
      <w:pPr>
        <w:pStyle w:val="ConsPlusNormal"/>
        <w:spacing w:before="220"/>
        <w:ind w:firstLine="540"/>
        <w:jc w:val="both"/>
        <w:rPr>
          <w:color w:val="000000" w:themeColor="text1"/>
        </w:rPr>
      </w:pPr>
      <w:r w:rsidRPr="0077147A">
        <w:rPr>
          <w:color w:val="000000" w:themeColor="text1"/>
        </w:rP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E36A2A" w:rsidRPr="0077147A" w:rsidRDefault="00E36A2A">
      <w:pPr>
        <w:pStyle w:val="ConsPlusNormal"/>
        <w:spacing w:before="220"/>
        <w:ind w:firstLine="540"/>
        <w:jc w:val="both"/>
        <w:rPr>
          <w:color w:val="000000" w:themeColor="text1"/>
        </w:rPr>
      </w:pPr>
      <w:r w:rsidRPr="0077147A">
        <w:rPr>
          <w:color w:val="000000" w:themeColor="text1"/>
        </w:rP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E36A2A" w:rsidRPr="0077147A" w:rsidRDefault="00E36A2A">
      <w:pPr>
        <w:pStyle w:val="ConsPlusNormal"/>
        <w:spacing w:before="220"/>
        <w:ind w:firstLine="540"/>
        <w:jc w:val="both"/>
        <w:rPr>
          <w:color w:val="000000" w:themeColor="text1"/>
        </w:rPr>
      </w:pPr>
      <w:r w:rsidRPr="0077147A">
        <w:rPr>
          <w:color w:val="000000" w:themeColor="text1"/>
        </w:rPr>
        <w:t>В рамках реализации указанных мероприятий на федеральном уровне необходимо провести следующую работу.</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w:t>
      </w:r>
      <w:hyperlink r:id="rId17" w:history="1">
        <w:r w:rsidRPr="0077147A">
          <w:rPr>
            <w:color w:val="000000" w:themeColor="text1"/>
          </w:rPr>
          <w:t>кодекс</w:t>
        </w:r>
      </w:hyperlink>
      <w:r w:rsidRPr="0077147A">
        <w:rPr>
          <w:color w:val="000000" w:themeColor="text1"/>
        </w:rPr>
        <w:t xml:space="preserve"> Российской Федерации в части уточнения норм, регламентирующих вопросы оплаты труда в организациях, финансируемых из бюджетов всех уровней.</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Предусматривается внесение изменений в </w:t>
      </w:r>
      <w:hyperlink r:id="rId18" w:history="1">
        <w:r w:rsidRPr="0077147A">
          <w:rPr>
            <w:color w:val="000000" w:themeColor="text1"/>
          </w:rPr>
          <w:t>постановление</w:t>
        </w:r>
      </w:hyperlink>
      <w:r w:rsidRPr="0077147A">
        <w:rPr>
          <w:color w:val="000000" w:themeColor="text1"/>
        </w:rPr>
        <w:t xml:space="preserve">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учреждений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w:t>
      </w:r>
      <w:r w:rsidRPr="0077147A">
        <w:rPr>
          <w:color w:val="000000" w:themeColor="text1"/>
        </w:rPr>
        <w:lastRenderedPageBreak/>
        <w:t xml:space="preserve">с указами Президента Российской Федерации от 7 мая 2012 г. </w:t>
      </w:r>
      <w:hyperlink r:id="rId19" w:history="1">
        <w:r w:rsidRPr="0077147A">
          <w:rPr>
            <w:color w:val="000000" w:themeColor="text1"/>
          </w:rPr>
          <w:t>N 597</w:t>
        </w:r>
      </w:hyperlink>
      <w:r w:rsidRPr="0077147A">
        <w:rPr>
          <w:color w:val="000000" w:themeColor="text1"/>
        </w:rPr>
        <w:t xml:space="preserve"> и от 1 июня 2012 г. </w:t>
      </w:r>
      <w:hyperlink r:id="rId20" w:history="1">
        <w:r w:rsidRPr="0077147A">
          <w:rPr>
            <w:color w:val="000000" w:themeColor="text1"/>
          </w:rPr>
          <w:t>N 761</w:t>
        </w:r>
      </w:hyperlink>
      <w:r w:rsidRPr="0077147A">
        <w:rPr>
          <w:color w:val="000000" w:themeColor="text1"/>
        </w:rPr>
        <w:t>,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E36A2A" w:rsidRPr="0077147A" w:rsidRDefault="00E36A2A">
      <w:pPr>
        <w:pStyle w:val="ConsPlusNormal"/>
        <w:spacing w:before="220"/>
        <w:ind w:firstLine="540"/>
        <w:jc w:val="both"/>
        <w:rPr>
          <w:color w:val="000000" w:themeColor="text1"/>
        </w:rPr>
      </w:pPr>
      <w:r w:rsidRPr="0077147A">
        <w:rPr>
          <w:color w:val="000000" w:themeColor="text1"/>
        </w:rPr>
        <w:t>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количества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E36A2A" w:rsidRPr="0077147A" w:rsidRDefault="00E36A2A">
      <w:pPr>
        <w:pStyle w:val="ConsPlusNormal"/>
        <w:spacing w:before="220"/>
        <w:ind w:firstLine="540"/>
        <w:jc w:val="both"/>
        <w:rPr>
          <w:color w:val="000000" w:themeColor="text1"/>
        </w:rPr>
      </w:pPr>
      <w:r w:rsidRPr="0077147A">
        <w:rPr>
          <w:color w:val="000000" w:themeColor="text1"/>
        </w:rP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E36A2A" w:rsidRPr="0077147A" w:rsidRDefault="00E36A2A">
      <w:pPr>
        <w:pStyle w:val="ConsPlusNormal"/>
        <w:spacing w:before="220"/>
        <w:ind w:firstLine="540"/>
        <w:jc w:val="both"/>
        <w:rPr>
          <w:color w:val="000000" w:themeColor="text1"/>
        </w:rPr>
      </w:pPr>
      <w:r w:rsidRPr="0077147A">
        <w:rPr>
          <w:color w:val="000000" w:themeColor="text1"/>
        </w:rPr>
        <w:t>Правовыми актами федеральных органов исполнительной власти будут утверждены:</w:t>
      </w:r>
    </w:p>
    <w:p w:rsidR="00E36A2A" w:rsidRPr="0077147A" w:rsidRDefault="00E36A2A">
      <w:pPr>
        <w:pStyle w:val="ConsPlusNormal"/>
        <w:spacing w:before="220"/>
        <w:ind w:firstLine="540"/>
        <w:jc w:val="both"/>
        <w:rPr>
          <w:color w:val="000000" w:themeColor="text1"/>
        </w:rPr>
      </w:pPr>
      <w:r w:rsidRPr="0077147A">
        <w:rPr>
          <w:color w:val="000000" w:themeColor="text1"/>
        </w:rPr>
        <w:t>изменения, которые вносятся в профессиональные квалификационные группы (в случае необходимости их актуализации);</w:t>
      </w:r>
    </w:p>
    <w:p w:rsidR="00E36A2A" w:rsidRPr="0077147A" w:rsidRDefault="00E36A2A">
      <w:pPr>
        <w:pStyle w:val="ConsPlusNormal"/>
        <w:spacing w:before="220"/>
        <w:ind w:firstLine="540"/>
        <w:jc w:val="both"/>
        <w:rPr>
          <w:color w:val="000000" w:themeColor="text1"/>
        </w:rPr>
      </w:pPr>
      <w:r w:rsidRPr="0077147A">
        <w:rPr>
          <w:color w:val="000000" w:themeColor="text1"/>
        </w:rPr>
        <w:t>типовые нормы труда (в случае их отсутствия), изменения, которые вносятся в типовые нормы труда;</w:t>
      </w:r>
    </w:p>
    <w:p w:rsidR="00E36A2A" w:rsidRPr="0077147A" w:rsidRDefault="00E36A2A">
      <w:pPr>
        <w:pStyle w:val="ConsPlusNormal"/>
        <w:spacing w:before="220"/>
        <w:ind w:firstLine="540"/>
        <w:jc w:val="both"/>
        <w:rPr>
          <w:color w:val="000000" w:themeColor="text1"/>
        </w:rPr>
      </w:pPr>
      <w:r w:rsidRPr="0077147A">
        <w:rPr>
          <w:color w:val="000000" w:themeColor="text1"/>
        </w:rP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E36A2A" w:rsidRPr="0077147A" w:rsidRDefault="00E36A2A">
      <w:pPr>
        <w:pStyle w:val="ConsPlusNormal"/>
        <w:spacing w:before="220"/>
        <w:ind w:firstLine="540"/>
        <w:jc w:val="both"/>
        <w:rPr>
          <w:color w:val="000000" w:themeColor="text1"/>
        </w:rPr>
      </w:pPr>
      <w:r w:rsidRPr="0077147A">
        <w:rPr>
          <w:color w:val="000000" w:themeColor="text1"/>
        </w:rPr>
        <w:t>методические рекомендации для федеральных органов исполнительной власти по разработке типовых отраслевых норм труда;</w:t>
      </w:r>
    </w:p>
    <w:p w:rsidR="00E36A2A" w:rsidRPr="0077147A" w:rsidRDefault="00E36A2A">
      <w:pPr>
        <w:pStyle w:val="ConsPlusNormal"/>
        <w:spacing w:before="220"/>
        <w:ind w:firstLine="540"/>
        <w:jc w:val="both"/>
        <w:rPr>
          <w:color w:val="000000" w:themeColor="text1"/>
        </w:rPr>
      </w:pPr>
      <w:r w:rsidRPr="0077147A">
        <w:rPr>
          <w:color w:val="000000" w:themeColor="text1"/>
        </w:rPr>
        <w:t>методические рекомендации по разработке систем нормирования труда в учреждениях;</w:t>
      </w:r>
    </w:p>
    <w:p w:rsidR="00E36A2A" w:rsidRPr="0077147A" w:rsidRDefault="00EC6000">
      <w:pPr>
        <w:pStyle w:val="ConsPlusNormal"/>
        <w:spacing w:before="220"/>
        <w:ind w:firstLine="540"/>
        <w:jc w:val="both"/>
        <w:rPr>
          <w:color w:val="000000" w:themeColor="text1"/>
        </w:rPr>
      </w:pPr>
      <w:hyperlink r:id="rId21" w:history="1">
        <w:r w:rsidR="00E36A2A" w:rsidRPr="0077147A">
          <w:rPr>
            <w:color w:val="000000" w:themeColor="text1"/>
          </w:rPr>
          <w:t>рекомендации</w:t>
        </w:r>
      </w:hyperlink>
      <w:r w:rsidR="00E36A2A" w:rsidRPr="0077147A">
        <w:rPr>
          <w:color w:val="000000" w:themeColor="text1"/>
        </w:rPr>
        <w:t xml:space="preserve">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E36A2A" w:rsidRPr="0077147A" w:rsidRDefault="00E36A2A">
      <w:pPr>
        <w:pStyle w:val="ConsPlusNormal"/>
        <w:spacing w:before="220"/>
        <w:ind w:firstLine="540"/>
        <w:jc w:val="both"/>
        <w:rPr>
          <w:color w:val="000000" w:themeColor="text1"/>
        </w:rPr>
      </w:pPr>
      <w:r w:rsidRPr="0077147A">
        <w:rPr>
          <w:color w:val="000000" w:themeColor="text1"/>
        </w:rPr>
        <w:t>В отношении подведомственных учреждений правовыми актами федеральных органов исполнительной власти будут утверждены:</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w:t>
      </w:r>
      <w:r w:rsidRPr="0077147A">
        <w:rPr>
          <w:color w:val="000000" w:themeColor="text1"/>
        </w:rPr>
        <w:lastRenderedPageBreak/>
        <w:t>средней заработной платы руководителя учреждения и средней заработной платы работников учреждения в кратности от 1 до 8;</w:t>
      </w:r>
    </w:p>
    <w:p w:rsidR="00E36A2A" w:rsidRPr="0077147A" w:rsidRDefault="00E36A2A">
      <w:pPr>
        <w:pStyle w:val="ConsPlusNormal"/>
        <w:spacing w:before="220"/>
        <w:ind w:firstLine="540"/>
        <w:jc w:val="both"/>
        <w:rPr>
          <w:color w:val="000000" w:themeColor="text1"/>
        </w:rPr>
      </w:pPr>
      <w:r w:rsidRPr="0077147A">
        <w:rPr>
          <w:color w:val="000000" w:themeColor="text1"/>
        </w:rP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E36A2A" w:rsidRPr="0077147A" w:rsidRDefault="00E36A2A">
      <w:pPr>
        <w:pStyle w:val="ConsPlusNormal"/>
        <w:spacing w:before="220"/>
        <w:ind w:firstLine="540"/>
        <w:jc w:val="both"/>
        <w:rPr>
          <w:color w:val="000000" w:themeColor="text1"/>
        </w:rPr>
      </w:pPr>
      <w:r w:rsidRPr="0077147A">
        <w:rPr>
          <w:color w:val="000000" w:themeColor="text1"/>
        </w:rPr>
        <w:t>На уровне учреждений локальными нормативными актами будут утверждены с учетом мнения представительного органа работников:</w:t>
      </w:r>
    </w:p>
    <w:p w:rsidR="00E36A2A" w:rsidRPr="0077147A" w:rsidRDefault="00E36A2A">
      <w:pPr>
        <w:pStyle w:val="ConsPlusNormal"/>
        <w:spacing w:before="220"/>
        <w:ind w:firstLine="540"/>
        <w:jc w:val="both"/>
        <w:rPr>
          <w:color w:val="000000" w:themeColor="text1"/>
        </w:rPr>
      </w:pPr>
      <w:r w:rsidRPr="0077147A">
        <w:rPr>
          <w:color w:val="000000" w:themeColor="text1"/>
        </w:rPr>
        <w:t>системы нормирования труда в учреждении;</w:t>
      </w:r>
    </w:p>
    <w:p w:rsidR="00E36A2A" w:rsidRPr="0077147A" w:rsidRDefault="00E36A2A">
      <w:pPr>
        <w:pStyle w:val="ConsPlusNormal"/>
        <w:spacing w:before="220"/>
        <w:ind w:firstLine="540"/>
        <w:jc w:val="both"/>
        <w:rPr>
          <w:color w:val="000000" w:themeColor="text1"/>
        </w:rPr>
      </w:pPr>
      <w:r w:rsidRPr="0077147A">
        <w:rPr>
          <w:color w:val="000000" w:themeColor="text1"/>
        </w:rP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E36A2A" w:rsidRPr="0077147A" w:rsidRDefault="00E36A2A">
      <w:pPr>
        <w:pStyle w:val="ConsPlusNormal"/>
        <w:spacing w:before="220"/>
        <w:ind w:firstLine="540"/>
        <w:jc w:val="both"/>
        <w:rPr>
          <w:color w:val="000000" w:themeColor="text1"/>
        </w:rPr>
      </w:pPr>
      <w:r w:rsidRPr="0077147A">
        <w:rPr>
          <w:color w:val="000000" w:themeColor="text1"/>
        </w:rPr>
        <w:t>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 критериев, условий и размеров осуществления стимулирующих выплат.</w:t>
      </w:r>
    </w:p>
    <w:p w:rsidR="00E36A2A" w:rsidRPr="0077147A" w:rsidRDefault="00E36A2A">
      <w:pPr>
        <w:pStyle w:val="ConsPlusNormal"/>
        <w:spacing w:before="220"/>
        <w:ind w:firstLine="540"/>
        <w:jc w:val="both"/>
        <w:rPr>
          <w:color w:val="000000" w:themeColor="text1"/>
        </w:rPr>
      </w:pPr>
      <w:r w:rsidRPr="0077147A">
        <w:rPr>
          <w:color w:val="000000" w:themeColor="text1"/>
        </w:rP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E36A2A" w:rsidRPr="0077147A" w:rsidRDefault="00E36A2A">
      <w:pPr>
        <w:pStyle w:val="ConsPlusNormal"/>
        <w:spacing w:before="220"/>
        <w:ind w:firstLine="540"/>
        <w:jc w:val="both"/>
        <w:rPr>
          <w:color w:val="000000" w:themeColor="text1"/>
        </w:rPr>
      </w:pPr>
      <w:r w:rsidRPr="0077147A">
        <w:rPr>
          <w:color w:val="000000" w:themeColor="text1"/>
        </w:rP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E36A2A" w:rsidRPr="0077147A" w:rsidRDefault="00E36A2A">
      <w:pPr>
        <w:pStyle w:val="ConsPlusNormal"/>
        <w:spacing w:before="220"/>
        <w:ind w:firstLine="540"/>
        <w:jc w:val="both"/>
        <w:rPr>
          <w:color w:val="000000" w:themeColor="text1"/>
        </w:rPr>
      </w:pPr>
      <w:r w:rsidRPr="0077147A">
        <w:rPr>
          <w:color w:val="000000" w:themeColor="text1"/>
        </w:rP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E36A2A" w:rsidRPr="0077147A" w:rsidRDefault="00E36A2A">
      <w:pPr>
        <w:pStyle w:val="ConsPlusNormal"/>
        <w:spacing w:before="220"/>
        <w:ind w:firstLine="540"/>
        <w:jc w:val="both"/>
        <w:rPr>
          <w:color w:val="000000" w:themeColor="text1"/>
        </w:rPr>
      </w:pPr>
      <w:r w:rsidRPr="0077147A">
        <w:rPr>
          <w:color w:val="000000" w:themeColor="text1"/>
        </w:rP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E36A2A" w:rsidRPr="0077147A" w:rsidRDefault="00E36A2A">
      <w:pPr>
        <w:pStyle w:val="ConsPlusNormal"/>
        <w:spacing w:before="220"/>
        <w:ind w:firstLine="540"/>
        <w:jc w:val="both"/>
        <w:rPr>
          <w:color w:val="000000" w:themeColor="text1"/>
        </w:rPr>
      </w:pPr>
      <w:r w:rsidRPr="0077147A">
        <w:rPr>
          <w:color w:val="000000" w:themeColor="text1"/>
        </w:rPr>
        <w:t>При этом основой для повышения стимулирующей роли заработной платы будет построение сквозных отраслевых систем показателей оценки эффективности деятельности учреждений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E36A2A" w:rsidRPr="0077147A" w:rsidRDefault="00E36A2A">
      <w:pPr>
        <w:pStyle w:val="ConsPlusNormal"/>
        <w:spacing w:before="220"/>
        <w:ind w:firstLine="540"/>
        <w:jc w:val="both"/>
        <w:rPr>
          <w:color w:val="000000" w:themeColor="text1"/>
        </w:rPr>
      </w:pPr>
      <w:r w:rsidRPr="0077147A">
        <w:rPr>
          <w:color w:val="000000" w:themeColor="text1"/>
        </w:rP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E36A2A" w:rsidRPr="0077147A" w:rsidRDefault="00E36A2A">
      <w:pPr>
        <w:pStyle w:val="ConsPlusNormal"/>
        <w:spacing w:before="220"/>
        <w:ind w:firstLine="540"/>
        <w:jc w:val="both"/>
        <w:rPr>
          <w:color w:val="000000" w:themeColor="text1"/>
        </w:rPr>
      </w:pPr>
      <w:r w:rsidRPr="0077147A">
        <w:rPr>
          <w:color w:val="000000" w:themeColor="text1"/>
        </w:rP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E36A2A" w:rsidRPr="0077147A" w:rsidRDefault="00E36A2A">
      <w:pPr>
        <w:pStyle w:val="ConsPlusNormal"/>
        <w:spacing w:before="220"/>
        <w:ind w:firstLine="540"/>
        <w:jc w:val="both"/>
        <w:rPr>
          <w:color w:val="000000" w:themeColor="text1"/>
        </w:rPr>
      </w:pPr>
      <w:r w:rsidRPr="0077147A">
        <w:rPr>
          <w:color w:val="000000" w:themeColor="text1"/>
        </w:rPr>
        <w:lastRenderedPageBreak/>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E36A2A" w:rsidRPr="0077147A" w:rsidRDefault="00E36A2A">
      <w:pPr>
        <w:pStyle w:val="ConsPlusNormal"/>
        <w:spacing w:before="220"/>
        <w:ind w:firstLine="540"/>
        <w:jc w:val="both"/>
        <w:rPr>
          <w:color w:val="000000" w:themeColor="text1"/>
        </w:rPr>
      </w:pPr>
      <w:r w:rsidRPr="0077147A">
        <w:rPr>
          <w:color w:val="000000" w:themeColor="text1"/>
        </w:rP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E36A2A" w:rsidRPr="0077147A" w:rsidRDefault="00E36A2A">
      <w:pPr>
        <w:pStyle w:val="ConsPlusNormal"/>
        <w:spacing w:before="220"/>
        <w:ind w:firstLine="540"/>
        <w:jc w:val="both"/>
        <w:rPr>
          <w:color w:val="000000" w:themeColor="text1"/>
        </w:rPr>
      </w:pPr>
      <w:r w:rsidRPr="0077147A">
        <w:rPr>
          <w:color w:val="000000" w:themeColor="text1"/>
        </w:rPr>
        <w:t>В рамках проведения мероприятий по созданию прозрачного механизма оплаты труда руководителей учреждений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В отношении руководителей федеральных государственных учреждений </w:t>
      </w:r>
      <w:hyperlink r:id="rId22" w:history="1">
        <w:r w:rsidRPr="0077147A">
          <w:rPr>
            <w:color w:val="000000" w:themeColor="text1"/>
          </w:rPr>
          <w:t>постановлением</w:t>
        </w:r>
      </w:hyperlink>
      <w:r w:rsidRPr="0077147A">
        <w:rPr>
          <w:color w:val="000000" w:themeColor="text1"/>
        </w:rPr>
        <w:t xml:space="preserve">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С 2013 года предусматривается заключение трудовых договоров с руководителями учреждений на основе </w:t>
      </w:r>
      <w:hyperlink r:id="rId23" w:history="1">
        <w:r w:rsidRPr="0077147A">
          <w:rPr>
            <w:color w:val="000000" w:themeColor="text1"/>
          </w:rPr>
          <w:t>типовой формы</w:t>
        </w:r>
      </w:hyperlink>
      <w:r w:rsidRPr="0077147A">
        <w:rPr>
          <w:color w:val="000000" w:themeColor="text1"/>
        </w:rPr>
        <w:t xml:space="preserve">,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w:t>
      </w:r>
      <w:hyperlink r:id="rId24" w:history="1">
        <w:r w:rsidRPr="0077147A">
          <w:rPr>
            <w:color w:val="000000" w:themeColor="text1"/>
          </w:rPr>
          <w:t>N 597</w:t>
        </w:r>
      </w:hyperlink>
      <w:r w:rsidRPr="0077147A">
        <w:rPr>
          <w:color w:val="000000" w:themeColor="text1"/>
        </w:rPr>
        <w:t xml:space="preserve"> и от 1 июня 2012 г. </w:t>
      </w:r>
      <w:hyperlink r:id="rId25" w:history="1">
        <w:r w:rsidRPr="0077147A">
          <w:rPr>
            <w:color w:val="000000" w:themeColor="text1"/>
          </w:rPr>
          <w:t>N 761</w:t>
        </w:r>
      </w:hyperlink>
      <w:r w:rsidRPr="0077147A">
        <w:rPr>
          <w:color w:val="000000" w:themeColor="text1"/>
        </w:rPr>
        <w:t>.</w:t>
      </w:r>
    </w:p>
    <w:p w:rsidR="00E36A2A" w:rsidRPr="0077147A" w:rsidRDefault="00E36A2A">
      <w:pPr>
        <w:pStyle w:val="ConsPlusNormal"/>
        <w:spacing w:before="220"/>
        <w:ind w:firstLine="540"/>
        <w:jc w:val="both"/>
        <w:rPr>
          <w:color w:val="000000" w:themeColor="text1"/>
        </w:rPr>
      </w:pPr>
      <w:r w:rsidRPr="0077147A">
        <w:rPr>
          <w:color w:val="000000" w:themeColor="text1"/>
        </w:rP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E36A2A" w:rsidRPr="0077147A" w:rsidRDefault="00E36A2A">
      <w:pPr>
        <w:pStyle w:val="ConsPlusNormal"/>
        <w:spacing w:before="220"/>
        <w:ind w:firstLine="540"/>
        <w:jc w:val="both"/>
        <w:rPr>
          <w:color w:val="000000" w:themeColor="text1"/>
        </w:rPr>
      </w:pPr>
      <w:r w:rsidRPr="0077147A">
        <w:rPr>
          <w:color w:val="000000" w:themeColor="text1"/>
        </w:rPr>
        <w:t>Мероприятия Программы направлены также на решение задачи по развитию кадрового потенциала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w:t>
      </w:r>
      <w:hyperlink r:id="rId26" w:history="1">
        <w:r w:rsidRPr="0077147A">
          <w:rPr>
            <w:color w:val="000000" w:themeColor="text1"/>
          </w:rPr>
          <w:t>разработки</w:t>
        </w:r>
      </w:hyperlink>
      <w:r w:rsidRPr="0077147A">
        <w:rPr>
          <w:color w:val="000000" w:themeColor="text1"/>
        </w:rPr>
        <w:t xml:space="preserve"> профессиональных стандартов.</w:t>
      </w:r>
    </w:p>
    <w:p w:rsidR="00E36A2A" w:rsidRPr="0077147A" w:rsidRDefault="00E36A2A">
      <w:pPr>
        <w:pStyle w:val="ConsPlusNormal"/>
        <w:spacing w:before="220"/>
        <w:ind w:firstLine="540"/>
        <w:jc w:val="both"/>
        <w:rPr>
          <w:color w:val="000000" w:themeColor="text1"/>
        </w:rPr>
      </w:pPr>
      <w:r w:rsidRPr="0077147A">
        <w:rPr>
          <w:color w:val="000000" w:themeColor="text1"/>
        </w:rP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w:t>
      </w:r>
      <w:r w:rsidRPr="0077147A">
        <w:rPr>
          <w:color w:val="000000" w:themeColor="text1"/>
        </w:rPr>
        <w:lastRenderedPageBreak/>
        <w:t>определенных сторонами трудового договора, и осуществляется в соответствии с законодательством Российской Федерации.</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w:anchor="P571" w:history="1">
        <w:r w:rsidRPr="0077147A">
          <w:rPr>
            <w:color w:val="000000" w:themeColor="text1"/>
          </w:rPr>
          <w:t>приложении N 3</w:t>
        </w:r>
      </w:hyperlink>
      <w:r w:rsidRPr="0077147A">
        <w:rPr>
          <w:color w:val="000000" w:themeColor="text1"/>
        </w:rPr>
        <w:t>.</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w:t>
      </w:r>
      <w:hyperlink r:id="rId27" w:history="1">
        <w:r w:rsidRPr="0077147A">
          <w:rPr>
            <w:color w:val="000000" w:themeColor="text1"/>
          </w:rPr>
          <w:t>N 597</w:t>
        </w:r>
      </w:hyperlink>
      <w:r w:rsidRPr="0077147A">
        <w:rPr>
          <w:color w:val="000000" w:themeColor="text1"/>
        </w:rPr>
        <w:t xml:space="preserve"> и от 1 июня 2012 г. </w:t>
      </w:r>
      <w:hyperlink r:id="rId28" w:history="1">
        <w:r w:rsidRPr="0077147A">
          <w:rPr>
            <w:color w:val="000000" w:themeColor="text1"/>
          </w:rPr>
          <w:t>N 761</w:t>
        </w:r>
      </w:hyperlink>
      <w:r w:rsidRPr="0077147A">
        <w:rPr>
          <w:color w:val="000000" w:themeColor="text1"/>
        </w:rPr>
        <w:t>,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w:t>
      </w:r>
      <w:hyperlink r:id="rId29" w:history="1">
        <w:r w:rsidRPr="0077147A">
          <w:rPr>
            <w:color w:val="000000" w:themeColor="text1"/>
          </w:rPr>
          <w:t>N 597</w:t>
        </w:r>
      </w:hyperlink>
      <w:r w:rsidRPr="0077147A">
        <w:rPr>
          <w:color w:val="000000" w:themeColor="text1"/>
        </w:rPr>
        <w:t xml:space="preserve"> и от 1 июня 2012 г. </w:t>
      </w:r>
      <w:hyperlink r:id="rId30" w:history="1">
        <w:r w:rsidRPr="0077147A">
          <w:rPr>
            <w:color w:val="000000" w:themeColor="text1"/>
          </w:rPr>
          <w:t>N 761</w:t>
        </w:r>
      </w:hyperlink>
      <w:r w:rsidRPr="0077147A">
        <w:rPr>
          <w:color w:val="000000" w:themeColor="text1"/>
        </w:rPr>
        <w:t>:</w:t>
      </w:r>
    </w:p>
    <w:p w:rsidR="00E36A2A" w:rsidRPr="0077147A" w:rsidRDefault="00E36A2A">
      <w:pPr>
        <w:pStyle w:val="ConsPlusNormal"/>
        <w:spacing w:before="220"/>
        <w:ind w:firstLine="540"/>
        <w:jc w:val="both"/>
        <w:rPr>
          <w:color w:val="000000" w:themeColor="text1"/>
        </w:rPr>
      </w:pPr>
      <w:r w:rsidRPr="0077147A">
        <w:rPr>
          <w:color w:val="000000" w:themeColor="text1"/>
        </w:rPr>
        <w:t>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31" w:history="1">
        <w:r w:rsidRPr="0077147A">
          <w:rPr>
            <w:color w:val="000000" w:themeColor="text1"/>
          </w:rPr>
          <w:t>N 597</w:t>
        </w:r>
      </w:hyperlink>
      <w:r w:rsidRPr="0077147A">
        <w:rPr>
          <w:color w:val="000000" w:themeColor="text1"/>
        </w:rPr>
        <w:t xml:space="preserve"> и от 1 июня 2012 г. </w:t>
      </w:r>
      <w:hyperlink r:id="rId32" w:history="1">
        <w:r w:rsidRPr="0077147A">
          <w:rPr>
            <w:color w:val="000000" w:themeColor="text1"/>
          </w:rPr>
          <w:t>N 761</w:t>
        </w:r>
      </w:hyperlink>
      <w:r w:rsidRPr="0077147A">
        <w:rPr>
          <w:color w:val="000000" w:themeColor="text1"/>
        </w:rPr>
        <w:t>, и средней заработной платы в субъектах Российской Федерации в 2012 - 2018 годах;</w:t>
      </w:r>
    </w:p>
    <w:p w:rsidR="00E36A2A" w:rsidRPr="0077147A" w:rsidRDefault="00E36A2A">
      <w:pPr>
        <w:pStyle w:val="ConsPlusNormal"/>
        <w:spacing w:before="220"/>
        <w:ind w:firstLine="540"/>
        <w:jc w:val="both"/>
        <w:rPr>
          <w:color w:val="000000" w:themeColor="text1"/>
        </w:rPr>
      </w:pPr>
      <w:r w:rsidRPr="0077147A">
        <w:rPr>
          <w:color w:val="000000" w:themeColor="text1"/>
        </w:rP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E36A2A" w:rsidRPr="0077147A" w:rsidRDefault="00E36A2A">
      <w:pPr>
        <w:pStyle w:val="ConsPlusNormal"/>
        <w:spacing w:before="220"/>
        <w:ind w:firstLine="540"/>
        <w:jc w:val="both"/>
        <w:rPr>
          <w:color w:val="000000" w:themeColor="text1"/>
        </w:rPr>
      </w:pPr>
      <w:r w:rsidRPr="0077147A">
        <w:rPr>
          <w:color w:val="000000" w:themeColor="text1"/>
        </w:rPr>
        <w:t>разработка (изменение) показателей эффективности деятельности учреждений, их руководителей и работников;</w:t>
      </w:r>
    </w:p>
    <w:p w:rsidR="00E36A2A" w:rsidRPr="0077147A" w:rsidRDefault="00E36A2A">
      <w:pPr>
        <w:pStyle w:val="ConsPlusNormal"/>
        <w:spacing w:before="220"/>
        <w:ind w:firstLine="540"/>
        <w:jc w:val="both"/>
        <w:rPr>
          <w:color w:val="000000" w:themeColor="text1"/>
        </w:rPr>
      </w:pPr>
      <w:r w:rsidRPr="0077147A">
        <w:rPr>
          <w:color w:val="000000" w:themeColor="text1"/>
        </w:rP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разработка типовых </w:t>
      </w:r>
      <w:hyperlink r:id="rId33" w:history="1">
        <w:r w:rsidRPr="0077147A">
          <w:rPr>
            <w:color w:val="000000" w:themeColor="text1"/>
          </w:rPr>
          <w:t>норм</w:t>
        </w:r>
      </w:hyperlink>
      <w:r w:rsidRPr="0077147A">
        <w:rPr>
          <w:color w:val="000000" w:themeColor="text1"/>
        </w:rPr>
        <w:t xml:space="preserve"> труда;</w:t>
      </w:r>
    </w:p>
    <w:p w:rsidR="00E36A2A" w:rsidRPr="0077147A" w:rsidRDefault="00E36A2A">
      <w:pPr>
        <w:pStyle w:val="ConsPlusNormal"/>
        <w:spacing w:before="220"/>
        <w:ind w:firstLine="540"/>
        <w:jc w:val="both"/>
        <w:rPr>
          <w:color w:val="000000" w:themeColor="text1"/>
        </w:rPr>
      </w:pPr>
      <w:r w:rsidRPr="0077147A">
        <w:rPr>
          <w:color w:val="000000" w:themeColor="text1"/>
        </w:rP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E36A2A" w:rsidRPr="0077147A" w:rsidRDefault="00E36A2A">
      <w:pPr>
        <w:pStyle w:val="ConsPlusNormal"/>
        <w:spacing w:before="220"/>
        <w:ind w:firstLine="540"/>
        <w:jc w:val="both"/>
        <w:rPr>
          <w:color w:val="000000" w:themeColor="text1"/>
        </w:rPr>
      </w:pPr>
      <w:r w:rsidRPr="0077147A">
        <w:rPr>
          <w:color w:val="000000" w:themeColor="text1"/>
        </w:rP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осуществление мероприятий по обеспечению соответствия работников обновленным </w:t>
      </w:r>
      <w:r w:rsidRPr="0077147A">
        <w:rPr>
          <w:color w:val="000000" w:themeColor="text1"/>
        </w:rPr>
        <w:lastRenderedPageBreak/>
        <w:t>квалификационным требованиям, в том числе на основе повышения квалификации и переподготовки работников;</w:t>
      </w:r>
    </w:p>
    <w:p w:rsidR="00E36A2A" w:rsidRPr="0077147A" w:rsidRDefault="00E36A2A">
      <w:pPr>
        <w:pStyle w:val="ConsPlusNormal"/>
        <w:spacing w:before="220"/>
        <w:ind w:firstLine="540"/>
        <w:jc w:val="both"/>
        <w:rPr>
          <w:color w:val="000000" w:themeColor="text1"/>
        </w:rPr>
      </w:pPr>
      <w:r w:rsidRPr="0077147A">
        <w:rPr>
          <w:color w:val="000000" w:themeColor="text1"/>
        </w:rP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E36A2A" w:rsidRPr="0077147A" w:rsidRDefault="00E36A2A">
      <w:pPr>
        <w:pStyle w:val="ConsPlusNormal"/>
        <w:spacing w:before="220"/>
        <w:ind w:firstLine="540"/>
        <w:jc w:val="both"/>
        <w:rPr>
          <w:color w:val="000000" w:themeColor="text1"/>
        </w:rPr>
      </w:pPr>
      <w:r w:rsidRPr="0077147A">
        <w:rPr>
          <w:color w:val="000000" w:themeColor="text1"/>
        </w:rPr>
        <w:t>проведение мероприятий по формированию независимой системы оценки качества работы учреждений, оказывающих социальные услуги;</w:t>
      </w:r>
    </w:p>
    <w:p w:rsidR="00E36A2A" w:rsidRPr="0077147A" w:rsidRDefault="00E36A2A">
      <w:pPr>
        <w:pStyle w:val="ConsPlusNormal"/>
        <w:spacing w:before="220"/>
        <w:ind w:firstLine="540"/>
        <w:jc w:val="both"/>
        <w:rPr>
          <w:color w:val="000000" w:themeColor="text1"/>
        </w:rPr>
      </w:pPr>
      <w:r w:rsidRPr="0077147A">
        <w:rPr>
          <w:color w:val="000000" w:themeColor="text1"/>
        </w:rPr>
        <w:t>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w:t>
      </w:r>
      <w:hyperlink r:id="rId34" w:history="1">
        <w:r w:rsidRPr="0077147A">
          <w:rPr>
            <w:color w:val="000000" w:themeColor="text1"/>
          </w:rPr>
          <w:t>N 597</w:t>
        </w:r>
      </w:hyperlink>
      <w:r w:rsidRPr="0077147A">
        <w:rPr>
          <w:color w:val="000000" w:themeColor="text1"/>
        </w:rPr>
        <w:t xml:space="preserve"> и от 1 июня 2012 г. </w:t>
      </w:r>
      <w:hyperlink r:id="rId35" w:history="1">
        <w:r w:rsidRPr="0077147A">
          <w:rPr>
            <w:color w:val="000000" w:themeColor="text1"/>
          </w:rPr>
          <w:t>N 761</w:t>
        </w:r>
      </w:hyperlink>
      <w:r w:rsidRPr="0077147A">
        <w:rPr>
          <w:color w:val="000000" w:themeColor="text1"/>
        </w:rPr>
        <w:t xml:space="preserve"> учитывается нормативная численность работников для оказания государственных (муниципальных) услуг (выполнения работ).</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При оценке соотношения заработной платы отдельных категорий работников, определенных указами Президента Российской Федерации от 7 мая 2012 г. </w:t>
      </w:r>
      <w:hyperlink r:id="rId36" w:history="1">
        <w:r w:rsidRPr="0077147A">
          <w:rPr>
            <w:color w:val="000000" w:themeColor="text1"/>
          </w:rPr>
          <w:t>N 597</w:t>
        </w:r>
      </w:hyperlink>
      <w:r w:rsidRPr="0077147A">
        <w:rPr>
          <w:color w:val="000000" w:themeColor="text1"/>
        </w:rPr>
        <w:t xml:space="preserve"> и от 1 июня 2012 г. </w:t>
      </w:r>
      <w:hyperlink r:id="rId37" w:history="1">
        <w:r w:rsidRPr="0077147A">
          <w:rPr>
            <w:color w:val="000000" w:themeColor="text1"/>
          </w:rPr>
          <w:t>N 761</w:t>
        </w:r>
      </w:hyperlink>
      <w:r w:rsidRPr="0077147A">
        <w:rPr>
          <w:color w:val="000000" w:themeColor="text1"/>
        </w:rPr>
        <w:t>, и средней заработной платы в регионе учитывается вся заработная плата, полученная работником за счет всех источников.</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 </w:t>
      </w:r>
      <w:hyperlink r:id="rId38" w:history="1">
        <w:r w:rsidRPr="0077147A">
          <w:rPr>
            <w:color w:val="000000" w:themeColor="text1"/>
          </w:rPr>
          <w:t>N 597</w:t>
        </w:r>
      </w:hyperlink>
      <w:r w:rsidRPr="0077147A">
        <w:rPr>
          <w:color w:val="000000" w:themeColor="text1"/>
        </w:rPr>
        <w:t xml:space="preserve"> и от 1 июня 2012 г. </w:t>
      </w:r>
      <w:hyperlink r:id="rId39" w:history="1">
        <w:r w:rsidRPr="0077147A">
          <w:rPr>
            <w:color w:val="000000" w:themeColor="text1"/>
          </w:rPr>
          <w:t>N 761</w:t>
        </w:r>
      </w:hyperlink>
      <w:r w:rsidRPr="0077147A">
        <w:rPr>
          <w:color w:val="000000" w:themeColor="text1"/>
        </w:rPr>
        <w:t>, по итогам года.</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w:t>
      </w:r>
      <w:hyperlink r:id="rId40" w:history="1">
        <w:r w:rsidRPr="0077147A">
          <w:rPr>
            <w:color w:val="000000" w:themeColor="text1"/>
          </w:rPr>
          <w:t>N 597</w:t>
        </w:r>
      </w:hyperlink>
      <w:r w:rsidRPr="0077147A">
        <w:rPr>
          <w:color w:val="000000" w:themeColor="text1"/>
        </w:rPr>
        <w:t xml:space="preserve"> и от 1 июня 2012 г. </w:t>
      </w:r>
      <w:hyperlink r:id="rId41" w:history="1">
        <w:r w:rsidRPr="0077147A">
          <w:rPr>
            <w:color w:val="000000" w:themeColor="text1"/>
          </w:rPr>
          <w:t>N 761</w:t>
        </w:r>
      </w:hyperlink>
      <w:r w:rsidRPr="0077147A">
        <w:rPr>
          <w:color w:val="000000" w:themeColor="text1"/>
        </w:rPr>
        <w:t>,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Достижение показателей, определенных указами Президента Российской Федерации от 7 мая 2012 г. </w:t>
      </w:r>
      <w:hyperlink r:id="rId42" w:history="1">
        <w:r w:rsidRPr="0077147A">
          <w:rPr>
            <w:color w:val="000000" w:themeColor="text1"/>
          </w:rPr>
          <w:t>N 597</w:t>
        </w:r>
      </w:hyperlink>
      <w:r w:rsidRPr="0077147A">
        <w:rPr>
          <w:color w:val="000000" w:themeColor="text1"/>
        </w:rPr>
        <w:t xml:space="preserve"> и от 1 июня 2012 г. </w:t>
      </w:r>
      <w:hyperlink r:id="rId43" w:history="1">
        <w:r w:rsidRPr="0077147A">
          <w:rPr>
            <w:color w:val="000000" w:themeColor="text1"/>
          </w:rPr>
          <w:t>N 761</w:t>
        </w:r>
      </w:hyperlink>
      <w:r w:rsidRPr="0077147A">
        <w:rPr>
          <w:color w:val="000000" w:themeColor="text1"/>
        </w:rPr>
        <w:t>,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w:t>
      </w:r>
      <w:hyperlink r:id="rId44" w:history="1">
        <w:r w:rsidRPr="0077147A">
          <w:rPr>
            <w:color w:val="000000" w:themeColor="text1"/>
          </w:rPr>
          <w:t>N 597</w:t>
        </w:r>
      </w:hyperlink>
      <w:r w:rsidRPr="0077147A">
        <w:rPr>
          <w:color w:val="000000" w:themeColor="text1"/>
        </w:rPr>
        <w:t xml:space="preserve"> и от 1 июня 2012 г. </w:t>
      </w:r>
      <w:hyperlink r:id="rId45" w:history="1">
        <w:r w:rsidRPr="0077147A">
          <w:rPr>
            <w:color w:val="000000" w:themeColor="text1"/>
          </w:rPr>
          <w:t>N 761</w:t>
        </w:r>
      </w:hyperlink>
      <w:r w:rsidRPr="0077147A">
        <w:rPr>
          <w:color w:val="000000" w:themeColor="text1"/>
        </w:rPr>
        <w:t xml:space="preserve"> для соответствующей категории работников.</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Динамика примерных (индикативных) значений соотношения средней заработной платы </w:t>
      </w:r>
      <w:r w:rsidRPr="0077147A">
        <w:rPr>
          <w:color w:val="000000" w:themeColor="text1"/>
        </w:rPr>
        <w:lastRenderedPageBreak/>
        <w:t xml:space="preserve">работников учреждений, повышение оплаты труда которых предусмотрено указами Президента Российской Федерации от 7 мая 2012 г. </w:t>
      </w:r>
      <w:hyperlink r:id="rId46" w:history="1">
        <w:r w:rsidRPr="0077147A">
          <w:rPr>
            <w:color w:val="000000" w:themeColor="text1"/>
          </w:rPr>
          <w:t>N 597</w:t>
        </w:r>
      </w:hyperlink>
      <w:r w:rsidRPr="0077147A">
        <w:rPr>
          <w:color w:val="000000" w:themeColor="text1"/>
        </w:rPr>
        <w:t xml:space="preserve"> и от 1 июня 2012 г. </w:t>
      </w:r>
      <w:hyperlink r:id="rId47" w:history="1">
        <w:r w:rsidRPr="0077147A">
          <w:rPr>
            <w:color w:val="000000" w:themeColor="text1"/>
          </w:rPr>
          <w:t>N 761</w:t>
        </w:r>
      </w:hyperlink>
      <w:r w:rsidRPr="0077147A">
        <w:rPr>
          <w:color w:val="000000" w:themeColor="text1"/>
        </w:rPr>
        <w:t xml:space="preserve">, и средней заработной платы в субъектах Российской Федерации в 2012 - 2018 годах (агрегированные значения) приведена в </w:t>
      </w:r>
      <w:hyperlink w:anchor="P856" w:history="1">
        <w:r w:rsidRPr="0077147A">
          <w:rPr>
            <w:color w:val="000000" w:themeColor="text1"/>
          </w:rPr>
          <w:t>приложении N 4</w:t>
        </w:r>
      </w:hyperlink>
      <w:r w:rsidRPr="0077147A">
        <w:rPr>
          <w:color w:val="000000" w:themeColor="text1"/>
        </w:rPr>
        <w:t xml:space="preserve">. Указанное соотношение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w:t>
      </w:r>
      <w:hyperlink r:id="rId48" w:history="1">
        <w:r w:rsidRPr="0077147A">
          <w:rPr>
            <w:color w:val="000000" w:themeColor="text1"/>
          </w:rPr>
          <w:t>N 597</w:t>
        </w:r>
      </w:hyperlink>
      <w:r w:rsidRPr="0077147A">
        <w:rPr>
          <w:color w:val="000000" w:themeColor="text1"/>
        </w:rPr>
        <w:t xml:space="preserve"> и от 1 июня 2012 г. </w:t>
      </w:r>
      <w:hyperlink r:id="rId49" w:history="1">
        <w:r w:rsidRPr="0077147A">
          <w:rPr>
            <w:color w:val="000000" w:themeColor="text1"/>
          </w:rPr>
          <w:t>N 761</w:t>
        </w:r>
      </w:hyperlink>
      <w:r w:rsidRPr="0077147A">
        <w:rPr>
          <w:color w:val="000000" w:themeColor="text1"/>
        </w:rPr>
        <w:t>.</w:t>
      </w:r>
    </w:p>
    <w:p w:rsidR="00E36A2A" w:rsidRPr="0077147A" w:rsidRDefault="00E36A2A">
      <w:pPr>
        <w:pStyle w:val="ConsPlusNormal"/>
        <w:spacing w:before="220"/>
        <w:ind w:firstLine="540"/>
        <w:jc w:val="both"/>
        <w:rPr>
          <w:color w:val="000000" w:themeColor="text1"/>
        </w:rPr>
      </w:pPr>
      <w:r w:rsidRPr="0077147A">
        <w:rPr>
          <w:color w:val="000000" w:themeColor="text1"/>
        </w:rPr>
        <w:t>В 2017 году на основе анализа реализации Программы будут сформированы предложения о подходах к регулированию системы оплаты труда работников учреждений на период после 2018 года с учетом достигнутых показателей по уровню оплаты труда.</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Для мониторинга выполнения целевых значений индикаторов повышения оплаты труда отдельных категорий работников, определенных указами Президента Российской Федерации от 7 мая 2012 г. </w:t>
      </w:r>
      <w:hyperlink r:id="rId50" w:history="1">
        <w:r w:rsidRPr="0077147A">
          <w:rPr>
            <w:color w:val="000000" w:themeColor="text1"/>
          </w:rPr>
          <w:t>N 597</w:t>
        </w:r>
      </w:hyperlink>
      <w:r w:rsidRPr="0077147A">
        <w:rPr>
          <w:color w:val="000000" w:themeColor="text1"/>
        </w:rPr>
        <w:t xml:space="preserve"> и от 1 июня 2012 г. </w:t>
      </w:r>
      <w:hyperlink r:id="rId51" w:history="1">
        <w:r w:rsidRPr="0077147A">
          <w:rPr>
            <w:color w:val="000000" w:themeColor="text1"/>
          </w:rPr>
          <w:t>N 761</w:t>
        </w:r>
      </w:hyperlink>
      <w:r w:rsidRPr="0077147A">
        <w:rPr>
          <w:color w:val="000000" w:themeColor="text1"/>
        </w:rPr>
        <w:t>,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52" w:history="1">
        <w:r w:rsidRPr="0077147A">
          <w:rPr>
            <w:color w:val="000000" w:themeColor="text1"/>
          </w:rPr>
          <w:t>N 597</w:t>
        </w:r>
      </w:hyperlink>
      <w:r w:rsidRPr="0077147A">
        <w:rPr>
          <w:color w:val="000000" w:themeColor="text1"/>
        </w:rPr>
        <w:t xml:space="preserve"> и от 1 июня 2012 г. </w:t>
      </w:r>
      <w:hyperlink r:id="rId53" w:history="1">
        <w:r w:rsidRPr="0077147A">
          <w:rPr>
            <w:color w:val="000000" w:themeColor="text1"/>
          </w:rPr>
          <w:t>N 761</w:t>
        </w:r>
      </w:hyperlink>
      <w:r w:rsidRPr="0077147A">
        <w:rPr>
          <w:color w:val="000000" w:themeColor="text1"/>
        </w:rPr>
        <w:t xml:space="preserve">, по отношению к средней заработной плате в соответствующем субъекте Российской Федерации приведена в </w:t>
      </w:r>
      <w:hyperlink w:anchor="P998" w:history="1">
        <w:r w:rsidRPr="0077147A">
          <w:rPr>
            <w:color w:val="000000" w:themeColor="text1"/>
          </w:rPr>
          <w:t>приложении N 5</w:t>
        </w:r>
      </w:hyperlink>
      <w:r w:rsidRPr="0077147A">
        <w:rPr>
          <w:color w:val="000000" w:themeColor="text1"/>
        </w:rPr>
        <w:t>.</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Средняя заработная плата по категориям работников, определенных указами Президента Российской Федерации от 7 мая 2012 г. </w:t>
      </w:r>
      <w:hyperlink r:id="rId54" w:history="1">
        <w:r w:rsidRPr="0077147A">
          <w:rPr>
            <w:color w:val="000000" w:themeColor="text1"/>
          </w:rPr>
          <w:t>N 597</w:t>
        </w:r>
      </w:hyperlink>
      <w:r w:rsidRPr="0077147A">
        <w:rPr>
          <w:color w:val="000000" w:themeColor="text1"/>
        </w:rPr>
        <w:t xml:space="preserve"> и от 1 июня 2012 г. </w:t>
      </w:r>
      <w:hyperlink r:id="rId55" w:history="1">
        <w:r w:rsidRPr="0077147A">
          <w:rPr>
            <w:color w:val="000000" w:themeColor="text1"/>
          </w:rPr>
          <w:t>N 761</w:t>
        </w:r>
      </w:hyperlink>
      <w:r w:rsidRPr="0077147A">
        <w:rPr>
          <w:color w:val="000000" w:themeColor="text1"/>
        </w:rPr>
        <w:t>, за соответствующий период сопоставляется со средней заработной платой в субъекте Российской Федерации за тот же период.</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2012 г. </w:t>
      </w:r>
      <w:hyperlink r:id="rId56" w:history="1">
        <w:r w:rsidRPr="0077147A">
          <w:rPr>
            <w:color w:val="000000" w:themeColor="text1"/>
          </w:rPr>
          <w:t>N 597</w:t>
        </w:r>
      </w:hyperlink>
      <w:r w:rsidRPr="0077147A">
        <w:rPr>
          <w:color w:val="000000" w:themeColor="text1"/>
        </w:rPr>
        <w:t xml:space="preserve"> и от 1 июня 2012 г. </w:t>
      </w:r>
      <w:hyperlink r:id="rId57" w:history="1">
        <w:r w:rsidRPr="0077147A">
          <w:rPr>
            <w:color w:val="000000" w:themeColor="text1"/>
          </w:rPr>
          <w:t>N 761</w:t>
        </w:r>
      </w:hyperlink>
      <w:r w:rsidRPr="0077147A">
        <w:rPr>
          <w:color w:val="000000" w:themeColor="text1"/>
        </w:rPr>
        <w:t xml:space="preserve">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w:t>
      </w:r>
      <w:hyperlink r:id="rId58" w:history="1">
        <w:r w:rsidRPr="0077147A">
          <w:rPr>
            <w:color w:val="000000" w:themeColor="text1"/>
          </w:rPr>
          <w:t>N 597</w:t>
        </w:r>
      </w:hyperlink>
      <w:r w:rsidRPr="0077147A">
        <w:rPr>
          <w:color w:val="000000" w:themeColor="text1"/>
        </w:rPr>
        <w:t xml:space="preserve"> и от 1 июня 2012 г. </w:t>
      </w:r>
      <w:hyperlink r:id="rId59" w:history="1">
        <w:r w:rsidRPr="0077147A">
          <w:rPr>
            <w:color w:val="000000" w:themeColor="text1"/>
          </w:rPr>
          <w:t>N 761</w:t>
        </w:r>
      </w:hyperlink>
      <w:r w:rsidRPr="0077147A">
        <w:rPr>
          <w:color w:val="000000" w:themeColor="text1"/>
        </w:rPr>
        <w:t>, предусматривается с учетом заключений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E36A2A" w:rsidRPr="0077147A" w:rsidRDefault="00E36A2A">
      <w:pPr>
        <w:pStyle w:val="ConsPlusNormal"/>
        <w:ind w:firstLine="540"/>
        <w:jc w:val="both"/>
        <w:rPr>
          <w:color w:val="000000" w:themeColor="text1"/>
        </w:rPr>
      </w:pPr>
    </w:p>
    <w:p w:rsidR="00E36A2A" w:rsidRPr="0077147A" w:rsidRDefault="00E36A2A">
      <w:pPr>
        <w:pStyle w:val="ConsPlusNormal"/>
        <w:jc w:val="center"/>
        <w:outlineLvl w:val="1"/>
        <w:rPr>
          <w:color w:val="000000" w:themeColor="text1"/>
        </w:rPr>
      </w:pPr>
      <w:r w:rsidRPr="0077147A">
        <w:rPr>
          <w:color w:val="000000" w:themeColor="text1"/>
        </w:rPr>
        <w:t>V. Ресурсное обеспечение реализации Программы</w:t>
      </w:r>
    </w:p>
    <w:p w:rsidR="00E36A2A" w:rsidRPr="0077147A" w:rsidRDefault="00E36A2A">
      <w:pPr>
        <w:pStyle w:val="ConsPlusNormal"/>
        <w:jc w:val="center"/>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 xml:space="preserve">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w:t>
      </w:r>
      <w:r w:rsidRPr="0077147A">
        <w:rPr>
          <w:color w:val="000000" w:themeColor="text1"/>
        </w:rPr>
        <w:lastRenderedPageBreak/>
        <w:t>деятельность.</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w:t>
      </w:r>
      <w:hyperlink r:id="rId60" w:history="1">
        <w:r w:rsidRPr="0077147A">
          <w:rPr>
            <w:color w:val="000000" w:themeColor="text1"/>
          </w:rPr>
          <w:t>N 597</w:t>
        </w:r>
      </w:hyperlink>
      <w:r w:rsidRPr="0077147A">
        <w:rPr>
          <w:color w:val="000000" w:themeColor="text1"/>
        </w:rPr>
        <w:t xml:space="preserve"> и от 1 июня 2012 г. </w:t>
      </w:r>
      <w:hyperlink r:id="rId61" w:history="1">
        <w:r w:rsidRPr="0077147A">
          <w:rPr>
            <w:color w:val="000000" w:themeColor="text1"/>
          </w:rPr>
          <w:t>N 761</w:t>
        </w:r>
      </w:hyperlink>
      <w:r w:rsidRPr="0077147A">
        <w:rPr>
          <w:color w:val="000000" w:themeColor="text1"/>
        </w:rPr>
        <w:t>,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источников формирования фонда оплаты труда).</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В 2013 - 2015 годах на повышение оплаты труда отдельным категориям работников, определенным указами Президента Российской Федерации от 7 мая 2012 г. </w:t>
      </w:r>
      <w:hyperlink r:id="rId62" w:history="1">
        <w:r w:rsidRPr="0077147A">
          <w:rPr>
            <w:color w:val="000000" w:themeColor="text1"/>
          </w:rPr>
          <w:t>N 597</w:t>
        </w:r>
      </w:hyperlink>
      <w:r w:rsidRPr="0077147A">
        <w:rPr>
          <w:color w:val="000000" w:themeColor="text1"/>
        </w:rPr>
        <w:t xml:space="preserve"> и от 1 июня 2012 г. </w:t>
      </w:r>
      <w:hyperlink r:id="rId63" w:history="1">
        <w:r w:rsidRPr="0077147A">
          <w:rPr>
            <w:color w:val="000000" w:themeColor="text1"/>
          </w:rPr>
          <w:t>N 761</w:t>
        </w:r>
      </w:hyperlink>
      <w:r w:rsidRPr="0077147A">
        <w:rPr>
          <w:color w:val="000000" w:themeColor="text1"/>
        </w:rPr>
        <w:t>,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 млрд. рублей.</w:t>
      </w:r>
    </w:p>
    <w:p w:rsidR="00E36A2A" w:rsidRPr="0077147A" w:rsidRDefault="00E36A2A">
      <w:pPr>
        <w:pStyle w:val="ConsPlusNormal"/>
        <w:spacing w:before="220"/>
        <w:ind w:firstLine="540"/>
        <w:jc w:val="both"/>
        <w:rPr>
          <w:color w:val="000000" w:themeColor="text1"/>
        </w:rPr>
      </w:pPr>
      <w:r w:rsidRPr="0077147A">
        <w:rPr>
          <w:color w:val="000000" w:themeColor="text1"/>
        </w:rP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w:t>
      </w:r>
      <w:hyperlink r:id="rId64" w:history="1">
        <w:r w:rsidRPr="0077147A">
          <w:rPr>
            <w:color w:val="000000" w:themeColor="text1"/>
          </w:rPr>
          <w:t>N 597</w:t>
        </w:r>
      </w:hyperlink>
      <w:r w:rsidRPr="0077147A">
        <w:rPr>
          <w:color w:val="000000" w:themeColor="text1"/>
        </w:rPr>
        <w:t xml:space="preserve"> и от 1 июня 2012 г. </w:t>
      </w:r>
      <w:hyperlink r:id="rId65" w:history="1">
        <w:r w:rsidRPr="0077147A">
          <w:rPr>
            <w:color w:val="000000" w:themeColor="text1"/>
          </w:rPr>
          <w:t>N 761</w:t>
        </w:r>
      </w:hyperlink>
      <w:r w:rsidRPr="0077147A">
        <w:rPr>
          <w:color w:val="000000" w:themeColor="text1"/>
        </w:rPr>
        <w:t xml:space="preserve">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w:t>
      </w:r>
      <w:hyperlink r:id="rId66" w:history="1">
        <w:r w:rsidRPr="0077147A">
          <w:rPr>
            <w:color w:val="000000" w:themeColor="text1"/>
          </w:rPr>
          <w:t>N 597</w:t>
        </w:r>
      </w:hyperlink>
      <w:r w:rsidRPr="0077147A">
        <w:rPr>
          <w:color w:val="000000" w:themeColor="text1"/>
        </w:rPr>
        <w:t xml:space="preserve"> и от 1 июня 2012 г. </w:t>
      </w:r>
      <w:hyperlink r:id="rId67" w:history="1">
        <w:r w:rsidRPr="0077147A">
          <w:rPr>
            <w:color w:val="000000" w:themeColor="text1"/>
          </w:rPr>
          <w:t>N 761</w:t>
        </w:r>
      </w:hyperlink>
      <w:r w:rsidRPr="0077147A">
        <w:rPr>
          <w:color w:val="000000" w:themeColor="text1"/>
        </w:rPr>
        <w:t xml:space="preserve">,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 за счет средств федерального бюджета и консолидированных бюджетов субъектов Российской Федерации приведены в </w:t>
      </w:r>
      <w:hyperlink w:anchor="P1036" w:history="1">
        <w:r w:rsidRPr="0077147A">
          <w:rPr>
            <w:color w:val="000000" w:themeColor="text1"/>
          </w:rPr>
          <w:t>приложениях N 6</w:t>
        </w:r>
      </w:hyperlink>
      <w:r w:rsidRPr="0077147A">
        <w:rPr>
          <w:color w:val="000000" w:themeColor="text1"/>
        </w:rPr>
        <w:t xml:space="preserve"> и </w:t>
      </w:r>
      <w:hyperlink w:anchor="P1163" w:history="1">
        <w:r w:rsidRPr="0077147A">
          <w:rPr>
            <w:color w:val="000000" w:themeColor="text1"/>
          </w:rPr>
          <w:t>7</w:t>
        </w:r>
      </w:hyperlink>
      <w:r w:rsidRPr="0077147A">
        <w:rPr>
          <w:color w:val="000000" w:themeColor="text1"/>
        </w:rPr>
        <w:t xml:space="preserve"> соответственно.</w:t>
      </w:r>
    </w:p>
    <w:p w:rsidR="00E36A2A" w:rsidRPr="0077147A" w:rsidRDefault="00E36A2A">
      <w:pPr>
        <w:pStyle w:val="ConsPlusNormal"/>
        <w:spacing w:before="220"/>
        <w:ind w:firstLine="540"/>
        <w:jc w:val="both"/>
        <w:rPr>
          <w:color w:val="000000" w:themeColor="text1"/>
        </w:rPr>
      </w:pPr>
      <w:r w:rsidRPr="0077147A">
        <w:rPr>
          <w:color w:val="000000" w:themeColor="text1"/>
        </w:rP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E36A2A" w:rsidRPr="0077147A" w:rsidRDefault="00E36A2A">
      <w:pPr>
        <w:pStyle w:val="ConsPlusNormal"/>
        <w:spacing w:before="220"/>
        <w:ind w:firstLine="540"/>
        <w:jc w:val="both"/>
        <w:rPr>
          <w:color w:val="000000" w:themeColor="text1"/>
        </w:rPr>
      </w:pPr>
      <w:r w:rsidRPr="0077147A">
        <w:rPr>
          <w:color w:val="000000" w:themeColor="text1"/>
        </w:rP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E36A2A" w:rsidRPr="0077147A" w:rsidRDefault="00E36A2A">
      <w:pPr>
        <w:pStyle w:val="ConsPlusNormal"/>
        <w:ind w:firstLine="540"/>
        <w:jc w:val="both"/>
        <w:rPr>
          <w:color w:val="000000" w:themeColor="text1"/>
        </w:rPr>
      </w:pPr>
    </w:p>
    <w:p w:rsidR="00E36A2A" w:rsidRPr="0077147A" w:rsidRDefault="00E36A2A">
      <w:pPr>
        <w:pStyle w:val="ConsPlusNormal"/>
        <w:jc w:val="center"/>
        <w:outlineLvl w:val="1"/>
        <w:rPr>
          <w:color w:val="000000" w:themeColor="text1"/>
        </w:rPr>
      </w:pPr>
      <w:r w:rsidRPr="0077147A">
        <w:rPr>
          <w:color w:val="000000" w:themeColor="text1"/>
        </w:rPr>
        <w:t>VI. Этапы реализации Программы</w:t>
      </w:r>
    </w:p>
    <w:p w:rsidR="00E36A2A" w:rsidRPr="0077147A" w:rsidRDefault="00E36A2A">
      <w:pPr>
        <w:pStyle w:val="ConsPlusNormal"/>
        <w:jc w:val="center"/>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Достижение целей Программы будет осуществлено в 3 этапа.</w:t>
      </w:r>
    </w:p>
    <w:p w:rsidR="00E36A2A" w:rsidRPr="0077147A" w:rsidRDefault="00E36A2A">
      <w:pPr>
        <w:pStyle w:val="ConsPlusNormal"/>
        <w:spacing w:before="220"/>
        <w:ind w:firstLine="540"/>
        <w:jc w:val="both"/>
        <w:rPr>
          <w:color w:val="000000" w:themeColor="text1"/>
        </w:rPr>
      </w:pPr>
      <w:r w:rsidRPr="0077147A">
        <w:rPr>
          <w:color w:val="000000" w:themeColor="text1"/>
        </w:rPr>
        <w:lastRenderedPageBreak/>
        <w:t>I этап (2012 - 2013 годы):</w:t>
      </w:r>
    </w:p>
    <w:p w:rsidR="00E36A2A" w:rsidRPr="0077147A" w:rsidRDefault="00E36A2A">
      <w:pPr>
        <w:pStyle w:val="ConsPlusNormal"/>
        <w:spacing w:before="220"/>
        <w:ind w:firstLine="540"/>
        <w:jc w:val="both"/>
        <w:rPr>
          <w:color w:val="000000" w:themeColor="text1"/>
        </w:rPr>
      </w:pPr>
      <w:r w:rsidRPr="0077147A">
        <w:rPr>
          <w:color w:val="000000" w:themeColor="text1"/>
        </w:rPr>
        <w:t>формирование нормативной правовой базы для реализации Программы;</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повышение оплаты труда категориям работников учреждений, определенных указами Президента Российской Федерации от 7 мая 2012 г. </w:t>
      </w:r>
      <w:hyperlink r:id="rId68" w:history="1">
        <w:r w:rsidRPr="0077147A">
          <w:rPr>
            <w:color w:val="000000" w:themeColor="text1"/>
          </w:rPr>
          <w:t>N 597</w:t>
        </w:r>
      </w:hyperlink>
      <w:r w:rsidRPr="0077147A">
        <w:rPr>
          <w:color w:val="000000" w:themeColor="text1"/>
        </w:rPr>
        <w:t xml:space="preserve"> и от 1 июня 2012 г. </w:t>
      </w:r>
      <w:hyperlink r:id="rId69" w:history="1">
        <w:r w:rsidRPr="0077147A">
          <w:rPr>
            <w:color w:val="000000" w:themeColor="text1"/>
          </w:rPr>
          <w:t>N 761</w:t>
        </w:r>
      </w:hyperlink>
      <w:r w:rsidRPr="0077147A">
        <w:rPr>
          <w:color w:val="000000" w:themeColor="text1"/>
        </w:rPr>
        <w:t>, начиная с 2012 года;</w:t>
      </w:r>
    </w:p>
    <w:p w:rsidR="00E36A2A" w:rsidRPr="0077147A" w:rsidRDefault="00E36A2A">
      <w:pPr>
        <w:pStyle w:val="ConsPlusNormal"/>
        <w:spacing w:before="220"/>
        <w:ind w:firstLine="540"/>
        <w:jc w:val="both"/>
        <w:rPr>
          <w:color w:val="000000" w:themeColor="text1"/>
        </w:rPr>
      </w:pPr>
      <w:r w:rsidRPr="0077147A">
        <w:rPr>
          <w:color w:val="000000" w:themeColor="text1"/>
        </w:rPr>
        <w:t>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оплаты труда отдельных категорий работников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w:t>
      </w:r>
      <w:hyperlink r:id="rId70" w:history="1">
        <w:r w:rsidRPr="0077147A">
          <w:rPr>
            <w:color w:val="000000" w:themeColor="text1"/>
          </w:rPr>
          <w:t>N 597</w:t>
        </w:r>
      </w:hyperlink>
      <w:r w:rsidRPr="0077147A">
        <w:rPr>
          <w:color w:val="000000" w:themeColor="text1"/>
        </w:rPr>
        <w:t xml:space="preserve"> и от 1 июня 2012 г. </w:t>
      </w:r>
      <w:hyperlink r:id="rId71" w:history="1">
        <w:r w:rsidRPr="0077147A">
          <w:rPr>
            <w:color w:val="000000" w:themeColor="text1"/>
          </w:rPr>
          <w:t>N 761</w:t>
        </w:r>
      </w:hyperlink>
      <w:r w:rsidRPr="0077147A">
        <w:rPr>
          <w:color w:val="000000" w:themeColor="text1"/>
        </w:rPr>
        <w:t>;</w:t>
      </w:r>
    </w:p>
    <w:p w:rsidR="00E36A2A" w:rsidRPr="0077147A" w:rsidRDefault="00E36A2A">
      <w:pPr>
        <w:pStyle w:val="ConsPlusNormal"/>
        <w:spacing w:before="220"/>
        <w:ind w:firstLine="540"/>
        <w:jc w:val="both"/>
        <w:rPr>
          <w:color w:val="000000" w:themeColor="text1"/>
        </w:rPr>
      </w:pPr>
      <w:r w:rsidRPr="0077147A">
        <w:rPr>
          <w:color w:val="000000" w:themeColor="text1"/>
        </w:rPr>
        <w:t>актуализация нормативной правовой базы для оценки эффективности труда работников;</w:t>
      </w:r>
    </w:p>
    <w:p w:rsidR="00E36A2A" w:rsidRPr="0077147A" w:rsidRDefault="00E36A2A">
      <w:pPr>
        <w:pStyle w:val="ConsPlusNormal"/>
        <w:spacing w:before="220"/>
        <w:ind w:firstLine="540"/>
        <w:jc w:val="both"/>
        <w:rPr>
          <w:color w:val="000000" w:themeColor="text1"/>
        </w:rPr>
      </w:pPr>
      <w:r w:rsidRPr="0077147A">
        <w:rPr>
          <w:color w:val="000000" w:themeColor="text1"/>
        </w:rPr>
        <w:t>заключение трудовых договоров в связи с введением эффективного контракта;</w:t>
      </w:r>
    </w:p>
    <w:p w:rsidR="00E36A2A" w:rsidRPr="0077147A" w:rsidRDefault="00E36A2A">
      <w:pPr>
        <w:pStyle w:val="ConsPlusNormal"/>
        <w:spacing w:before="220"/>
        <w:ind w:firstLine="540"/>
        <w:jc w:val="both"/>
        <w:rPr>
          <w:color w:val="000000" w:themeColor="text1"/>
        </w:rPr>
      </w:pPr>
      <w:r w:rsidRPr="0077147A">
        <w:rPr>
          <w:color w:val="000000" w:themeColor="text1"/>
        </w:rPr>
        <w:t>введение прозрачного механизма оплаты труда руководителей учреждений.</w:t>
      </w:r>
    </w:p>
    <w:p w:rsidR="00E36A2A" w:rsidRPr="0077147A" w:rsidRDefault="00E36A2A">
      <w:pPr>
        <w:pStyle w:val="ConsPlusNormal"/>
        <w:spacing w:before="220"/>
        <w:ind w:firstLine="540"/>
        <w:jc w:val="both"/>
        <w:rPr>
          <w:color w:val="000000" w:themeColor="text1"/>
        </w:rPr>
      </w:pPr>
      <w:r w:rsidRPr="0077147A">
        <w:rPr>
          <w:color w:val="000000" w:themeColor="text1"/>
        </w:rPr>
        <w:t>II этап (2014 - 2015 годы):</w:t>
      </w:r>
    </w:p>
    <w:p w:rsidR="00E36A2A" w:rsidRPr="0077147A" w:rsidRDefault="00E36A2A">
      <w:pPr>
        <w:pStyle w:val="ConsPlusNormal"/>
        <w:spacing w:before="220"/>
        <w:ind w:firstLine="540"/>
        <w:jc w:val="both"/>
        <w:rPr>
          <w:color w:val="000000" w:themeColor="text1"/>
        </w:rPr>
      </w:pPr>
      <w:r w:rsidRPr="0077147A">
        <w:rPr>
          <w:color w:val="000000" w:themeColor="text1"/>
        </w:rP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E36A2A" w:rsidRPr="0077147A" w:rsidRDefault="00E36A2A">
      <w:pPr>
        <w:pStyle w:val="ConsPlusNormal"/>
        <w:spacing w:before="220"/>
        <w:ind w:firstLine="540"/>
        <w:jc w:val="both"/>
        <w:rPr>
          <w:color w:val="000000" w:themeColor="text1"/>
        </w:rPr>
      </w:pPr>
      <w:r w:rsidRPr="0077147A">
        <w:rPr>
          <w:color w:val="000000" w:themeColor="text1"/>
        </w:rPr>
        <w:t>заключение трудовых договоров с работниками учреждений в связи с введением эффективного контракта;</w:t>
      </w:r>
    </w:p>
    <w:p w:rsidR="00E36A2A" w:rsidRPr="0077147A" w:rsidRDefault="00E36A2A">
      <w:pPr>
        <w:pStyle w:val="ConsPlusNormal"/>
        <w:spacing w:before="220"/>
        <w:ind w:firstLine="540"/>
        <w:jc w:val="both"/>
        <w:rPr>
          <w:color w:val="000000" w:themeColor="text1"/>
        </w:rPr>
      </w:pPr>
      <w:r w:rsidRPr="0077147A">
        <w:rPr>
          <w:color w:val="000000" w:themeColor="text1"/>
        </w:rP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E36A2A" w:rsidRPr="0077147A" w:rsidRDefault="00E36A2A">
      <w:pPr>
        <w:pStyle w:val="ConsPlusNormal"/>
        <w:spacing w:before="220"/>
        <w:ind w:firstLine="540"/>
        <w:jc w:val="both"/>
        <w:rPr>
          <w:color w:val="000000" w:themeColor="text1"/>
        </w:rPr>
      </w:pPr>
      <w:r w:rsidRPr="0077147A">
        <w:rPr>
          <w:color w:val="000000" w:themeColor="text1"/>
        </w:rPr>
        <w:t>III этап (2016 - 2018 годы):</w:t>
      </w:r>
    </w:p>
    <w:p w:rsidR="00E36A2A" w:rsidRPr="0077147A" w:rsidRDefault="00E36A2A">
      <w:pPr>
        <w:pStyle w:val="ConsPlusNormal"/>
        <w:spacing w:before="220"/>
        <w:ind w:firstLine="540"/>
        <w:jc w:val="both"/>
        <w:rPr>
          <w:color w:val="000000" w:themeColor="text1"/>
        </w:rPr>
      </w:pPr>
      <w:r w:rsidRPr="0077147A">
        <w:rPr>
          <w:color w:val="000000" w:themeColor="text1"/>
        </w:rPr>
        <w:t>завершение работы по заключению трудовых договоров с работниками учреждений в связи с введением эффективного контракта;</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w:t>
      </w:r>
      <w:hyperlink r:id="rId72" w:history="1">
        <w:r w:rsidRPr="0077147A">
          <w:rPr>
            <w:color w:val="000000" w:themeColor="text1"/>
          </w:rPr>
          <w:t>N 597</w:t>
        </w:r>
      </w:hyperlink>
      <w:r w:rsidRPr="0077147A">
        <w:rPr>
          <w:color w:val="000000" w:themeColor="text1"/>
        </w:rPr>
        <w:t xml:space="preserve"> и от 1 июня 2012 г. </w:t>
      </w:r>
      <w:hyperlink r:id="rId73" w:history="1">
        <w:r w:rsidRPr="0077147A">
          <w:rPr>
            <w:color w:val="000000" w:themeColor="text1"/>
          </w:rPr>
          <w:t>N 761</w:t>
        </w:r>
      </w:hyperlink>
      <w:r w:rsidRPr="0077147A">
        <w:rPr>
          <w:color w:val="000000" w:themeColor="text1"/>
        </w:rPr>
        <w:t>, и средней заработной платы в субъектах Российской Федерации.</w:t>
      </w:r>
    </w:p>
    <w:p w:rsidR="00E36A2A" w:rsidRPr="0077147A" w:rsidRDefault="00E36A2A">
      <w:pPr>
        <w:pStyle w:val="ConsPlusNormal"/>
        <w:spacing w:before="220"/>
        <w:ind w:firstLine="540"/>
        <w:jc w:val="both"/>
        <w:rPr>
          <w:color w:val="000000" w:themeColor="text1"/>
        </w:rPr>
      </w:pPr>
      <w:r w:rsidRPr="0077147A">
        <w:rPr>
          <w:color w:val="000000" w:themeColor="text1"/>
        </w:rPr>
        <w:t>В течение всех этапов будут проводиться мониторинги и статистическое наблюдение, предусмотренные планом мероприятий Программы.</w:t>
      </w:r>
    </w:p>
    <w:p w:rsidR="00E36A2A" w:rsidRPr="0077147A" w:rsidRDefault="00E36A2A">
      <w:pPr>
        <w:pStyle w:val="ConsPlusNormal"/>
        <w:ind w:firstLine="540"/>
        <w:jc w:val="both"/>
        <w:rPr>
          <w:color w:val="000000" w:themeColor="text1"/>
        </w:rPr>
      </w:pPr>
    </w:p>
    <w:p w:rsidR="00E36A2A" w:rsidRPr="0077147A" w:rsidRDefault="00E36A2A">
      <w:pPr>
        <w:pStyle w:val="ConsPlusNormal"/>
        <w:jc w:val="center"/>
        <w:outlineLvl w:val="1"/>
        <w:rPr>
          <w:color w:val="000000" w:themeColor="text1"/>
        </w:rPr>
      </w:pPr>
      <w:r w:rsidRPr="0077147A">
        <w:rPr>
          <w:color w:val="000000" w:themeColor="text1"/>
        </w:rPr>
        <w:t>VII. Управление реализацией Программы</w:t>
      </w:r>
    </w:p>
    <w:p w:rsidR="00E36A2A" w:rsidRPr="0077147A" w:rsidRDefault="00E36A2A">
      <w:pPr>
        <w:pStyle w:val="ConsPlusNormal"/>
        <w:jc w:val="center"/>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E36A2A" w:rsidRPr="0077147A" w:rsidRDefault="00E36A2A">
      <w:pPr>
        <w:pStyle w:val="ConsPlusNormal"/>
        <w:spacing w:before="220"/>
        <w:ind w:firstLine="540"/>
        <w:jc w:val="both"/>
        <w:rPr>
          <w:color w:val="000000" w:themeColor="text1"/>
        </w:rPr>
      </w:pPr>
      <w:r w:rsidRPr="0077147A">
        <w:rPr>
          <w:color w:val="000000" w:themeColor="text1"/>
        </w:rPr>
        <w:lastRenderedPageBreak/>
        <w:t>Координатором реализации Программы является Министерство труда и социальной защиты Российской Федерации.</w:t>
      </w:r>
    </w:p>
    <w:p w:rsidR="00E36A2A" w:rsidRPr="0077147A" w:rsidRDefault="00E36A2A">
      <w:pPr>
        <w:pStyle w:val="ConsPlusNormal"/>
        <w:spacing w:before="220"/>
        <w:ind w:firstLine="540"/>
        <w:jc w:val="both"/>
        <w:rPr>
          <w:color w:val="000000" w:themeColor="text1"/>
        </w:rPr>
      </w:pPr>
      <w:r w:rsidRPr="0077147A">
        <w:rPr>
          <w:color w:val="000000" w:themeColor="text1"/>
        </w:rP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w:t>
      </w:r>
      <w:hyperlink r:id="rId74" w:history="1">
        <w:r w:rsidRPr="0077147A">
          <w:rPr>
            <w:color w:val="000000" w:themeColor="text1"/>
          </w:rPr>
          <w:t>N 597</w:t>
        </w:r>
      </w:hyperlink>
      <w:r w:rsidRPr="0077147A">
        <w:rPr>
          <w:color w:val="000000" w:themeColor="text1"/>
        </w:rPr>
        <w:t xml:space="preserve"> и от 1 июня 2012 г. </w:t>
      </w:r>
      <w:hyperlink r:id="rId75" w:history="1">
        <w:r w:rsidRPr="0077147A">
          <w:rPr>
            <w:color w:val="000000" w:themeColor="text1"/>
          </w:rPr>
          <w:t>N 761</w:t>
        </w:r>
      </w:hyperlink>
      <w:r w:rsidRPr="0077147A">
        <w:rPr>
          <w:color w:val="000000" w:themeColor="text1"/>
        </w:rPr>
        <w:t>,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E36A2A" w:rsidRPr="0077147A" w:rsidRDefault="00E36A2A">
      <w:pPr>
        <w:pStyle w:val="ConsPlusNormal"/>
        <w:spacing w:before="220"/>
        <w:ind w:firstLine="540"/>
        <w:jc w:val="both"/>
        <w:rPr>
          <w:color w:val="000000" w:themeColor="text1"/>
        </w:rPr>
      </w:pPr>
      <w:r w:rsidRPr="0077147A">
        <w:rPr>
          <w:color w:val="000000" w:themeColor="text1"/>
        </w:rP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E36A2A" w:rsidRPr="0077147A" w:rsidRDefault="00E36A2A">
      <w:pPr>
        <w:pStyle w:val="ConsPlusNormal"/>
        <w:ind w:firstLine="540"/>
        <w:jc w:val="both"/>
        <w:rPr>
          <w:color w:val="000000" w:themeColor="text1"/>
        </w:rPr>
      </w:pPr>
    </w:p>
    <w:p w:rsidR="00E36A2A" w:rsidRPr="0077147A" w:rsidRDefault="00E36A2A">
      <w:pPr>
        <w:pStyle w:val="ConsPlusNormal"/>
        <w:jc w:val="center"/>
        <w:outlineLvl w:val="1"/>
        <w:rPr>
          <w:color w:val="000000" w:themeColor="text1"/>
        </w:rPr>
      </w:pPr>
      <w:r w:rsidRPr="0077147A">
        <w:rPr>
          <w:color w:val="000000" w:themeColor="text1"/>
        </w:rPr>
        <w:t>VIII. Ожидаемые результаты реализации Программы</w:t>
      </w: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Реализация мероприятий Программы позволит:</w:t>
      </w:r>
    </w:p>
    <w:p w:rsidR="00E36A2A" w:rsidRPr="0077147A" w:rsidRDefault="00E36A2A">
      <w:pPr>
        <w:pStyle w:val="ConsPlusNormal"/>
        <w:spacing w:before="220"/>
        <w:ind w:firstLine="540"/>
        <w:jc w:val="both"/>
        <w:rPr>
          <w:color w:val="000000" w:themeColor="text1"/>
        </w:rPr>
      </w:pPr>
      <w:r w:rsidRPr="0077147A">
        <w:rPr>
          <w:color w:val="000000" w:themeColor="text1"/>
        </w:rP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E36A2A" w:rsidRPr="0077147A" w:rsidRDefault="00E36A2A">
      <w:pPr>
        <w:pStyle w:val="ConsPlusNormal"/>
        <w:spacing w:before="220"/>
        <w:ind w:firstLine="540"/>
        <w:jc w:val="both"/>
        <w:rPr>
          <w:color w:val="000000" w:themeColor="text1"/>
        </w:rPr>
      </w:pPr>
      <w:r w:rsidRPr="0077147A">
        <w:rPr>
          <w:color w:val="000000" w:themeColor="text1"/>
        </w:rP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E36A2A" w:rsidRPr="0077147A" w:rsidRDefault="00E36A2A">
      <w:pPr>
        <w:pStyle w:val="ConsPlusNormal"/>
        <w:spacing w:before="220"/>
        <w:ind w:firstLine="540"/>
        <w:jc w:val="both"/>
        <w:rPr>
          <w:color w:val="000000" w:themeColor="text1"/>
        </w:rPr>
      </w:pPr>
      <w:r w:rsidRPr="0077147A">
        <w:rPr>
          <w:color w:val="000000" w:themeColor="text1"/>
        </w:rPr>
        <w:t>повысить уровень квалификации работников, участвующих в оказании государственных (муниципальных) услуг (выполнении работ);</w:t>
      </w:r>
    </w:p>
    <w:p w:rsidR="00E36A2A" w:rsidRPr="0077147A" w:rsidRDefault="00E36A2A">
      <w:pPr>
        <w:pStyle w:val="ConsPlusNormal"/>
        <w:spacing w:before="220"/>
        <w:ind w:firstLine="540"/>
        <w:jc w:val="both"/>
        <w:rPr>
          <w:color w:val="000000" w:themeColor="text1"/>
        </w:rPr>
      </w:pPr>
      <w:r w:rsidRPr="0077147A">
        <w:rPr>
          <w:color w:val="000000" w:themeColor="text1"/>
        </w:rPr>
        <w:t>повысить качество оказания государственных (муниципальных) услуг (выполнения работ) в социальной сфере;</w:t>
      </w:r>
    </w:p>
    <w:p w:rsidR="00E36A2A" w:rsidRPr="0077147A" w:rsidRDefault="00E36A2A">
      <w:pPr>
        <w:pStyle w:val="ConsPlusNormal"/>
        <w:spacing w:before="220"/>
        <w:ind w:firstLine="540"/>
        <w:jc w:val="both"/>
        <w:rPr>
          <w:color w:val="000000" w:themeColor="text1"/>
        </w:rPr>
      </w:pPr>
      <w:r w:rsidRPr="0077147A">
        <w:rPr>
          <w:color w:val="000000" w:themeColor="text1"/>
        </w:rPr>
        <w:t>создать прозрачный механизм оплаты труда руководителей учреждений.</w:t>
      </w: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p>
    <w:p w:rsidR="00E36A2A" w:rsidRPr="0077147A" w:rsidRDefault="00E36A2A">
      <w:pPr>
        <w:rPr>
          <w:color w:val="000000" w:themeColor="text1"/>
        </w:rPr>
        <w:sectPr w:rsidR="00E36A2A" w:rsidRPr="0077147A" w:rsidSect="007E4A94">
          <w:pgSz w:w="11906" w:h="16838"/>
          <w:pgMar w:top="1134" w:right="850" w:bottom="1134" w:left="1701" w:header="708" w:footer="708" w:gutter="0"/>
          <w:cols w:space="708"/>
          <w:docGrid w:linePitch="360"/>
        </w:sectPr>
      </w:pPr>
    </w:p>
    <w:p w:rsidR="00E36A2A" w:rsidRPr="0077147A" w:rsidRDefault="00E36A2A">
      <w:pPr>
        <w:pStyle w:val="ConsPlusNormal"/>
        <w:jc w:val="right"/>
        <w:outlineLvl w:val="1"/>
        <w:rPr>
          <w:color w:val="000000" w:themeColor="text1"/>
        </w:rPr>
      </w:pPr>
      <w:r w:rsidRPr="0077147A">
        <w:rPr>
          <w:color w:val="000000" w:themeColor="text1"/>
        </w:rPr>
        <w:lastRenderedPageBreak/>
        <w:t>Приложение N 1</w:t>
      </w:r>
    </w:p>
    <w:p w:rsidR="00E36A2A" w:rsidRPr="0077147A" w:rsidRDefault="00E36A2A">
      <w:pPr>
        <w:pStyle w:val="ConsPlusNormal"/>
        <w:jc w:val="right"/>
        <w:rPr>
          <w:color w:val="000000" w:themeColor="text1"/>
        </w:rPr>
      </w:pPr>
      <w:r w:rsidRPr="0077147A">
        <w:rPr>
          <w:color w:val="000000" w:themeColor="text1"/>
        </w:rPr>
        <w:t>к Программе поэтапного</w:t>
      </w:r>
    </w:p>
    <w:p w:rsidR="00E36A2A" w:rsidRPr="0077147A" w:rsidRDefault="00E36A2A">
      <w:pPr>
        <w:pStyle w:val="ConsPlusNormal"/>
        <w:jc w:val="right"/>
        <w:rPr>
          <w:color w:val="000000" w:themeColor="text1"/>
        </w:rPr>
      </w:pPr>
      <w:r w:rsidRPr="0077147A">
        <w:rPr>
          <w:color w:val="000000" w:themeColor="text1"/>
        </w:rPr>
        <w:t>совершенствования системы оплаты</w:t>
      </w:r>
    </w:p>
    <w:p w:rsidR="00E36A2A" w:rsidRPr="0077147A" w:rsidRDefault="00E36A2A">
      <w:pPr>
        <w:pStyle w:val="ConsPlusNormal"/>
        <w:jc w:val="right"/>
        <w:rPr>
          <w:color w:val="000000" w:themeColor="text1"/>
        </w:rPr>
      </w:pPr>
      <w:r w:rsidRPr="0077147A">
        <w:rPr>
          <w:color w:val="000000" w:themeColor="text1"/>
        </w:rPr>
        <w:t>труда в государственных</w:t>
      </w:r>
    </w:p>
    <w:p w:rsidR="00E36A2A" w:rsidRPr="0077147A" w:rsidRDefault="00E36A2A">
      <w:pPr>
        <w:pStyle w:val="ConsPlusNormal"/>
        <w:jc w:val="right"/>
        <w:rPr>
          <w:color w:val="000000" w:themeColor="text1"/>
        </w:rPr>
      </w:pPr>
      <w:r w:rsidRPr="0077147A">
        <w:rPr>
          <w:color w:val="000000" w:themeColor="text1"/>
        </w:rPr>
        <w:t>(муниципальных) учреждениях</w:t>
      </w:r>
    </w:p>
    <w:p w:rsidR="00E36A2A" w:rsidRPr="0077147A" w:rsidRDefault="00E36A2A">
      <w:pPr>
        <w:pStyle w:val="ConsPlusNormal"/>
        <w:jc w:val="right"/>
        <w:rPr>
          <w:color w:val="000000" w:themeColor="text1"/>
        </w:rPr>
      </w:pPr>
      <w:r w:rsidRPr="0077147A">
        <w:rPr>
          <w:color w:val="000000" w:themeColor="text1"/>
        </w:rPr>
        <w:t>на 2012 - 2018 годы</w:t>
      </w:r>
    </w:p>
    <w:p w:rsidR="00E36A2A" w:rsidRPr="0077147A" w:rsidRDefault="00E36A2A">
      <w:pPr>
        <w:pStyle w:val="ConsPlusNormal"/>
        <w:jc w:val="right"/>
        <w:rPr>
          <w:color w:val="000000" w:themeColor="text1"/>
        </w:rPr>
      </w:pPr>
    </w:p>
    <w:p w:rsidR="00E36A2A" w:rsidRPr="0077147A" w:rsidRDefault="00E36A2A">
      <w:pPr>
        <w:pStyle w:val="ConsPlusNormal"/>
        <w:jc w:val="center"/>
        <w:rPr>
          <w:color w:val="000000" w:themeColor="text1"/>
        </w:rPr>
      </w:pPr>
      <w:bookmarkStart w:id="2" w:name="P230"/>
      <w:bookmarkEnd w:id="2"/>
      <w:r w:rsidRPr="0077147A">
        <w:rPr>
          <w:color w:val="000000" w:themeColor="text1"/>
        </w:rPr>
        <w:t>ДИНАМИКА</w:t>
      </w:r>
    </w:p>
    <w:p w:rsidR="00E36A2A" w:rsidRPr="0077147A" w:rsidRDefault="00E36A2A">
      <w:pPr>
        <w:pStyle w:val="ConsPlusNormal"/>
        <w:jc w:val="center"/>
        <w:rPr>
          <w:color w:val="000000" w:themeColor="text1"/>
        </w:rPr>
      </w:pPr>
      <w:r w:rsidRPr="0077147A">
        <w:rPr>
          <w:color w:val="000000" w:themeColor="text1"/>
        </w:rPr>
        <w:t>ЧИСЛЕННОСТИ И ЗАРАБОТНОЙ ПЛАТЫ РАБОТНИКОВ СФЕРЫ</w:t>
      </w:r>
    </w:p>
    <w:p w:rsidR="00E36A2A" w:rsidRPr="0077147A" w:rsidRDefault="00E36A2A">
      <w:pPr>
        <w:pStyle w:val="ConsPlusNormal"/>
        <w:jc w:val="center"/>
        <w:rPr>
          <w:color w:val="000000" w:themeColor="text1"/>
        </w:rPr>
      </w:pPr>
      <w:r w:rsidRPr="0077147A">
        <w:rPr>
          <w:color w:val="000000" w:themeColor="text1"/>
        </w:rPr>
        <w:t>ОБРАЗОВАНИЯ, ЗДРАВООХРАНЕНИЯ И ПРЕДОСТАВЛЕНИЯ СОЦИАЛЬНЫХ</w:t>
      </w:r>
    </w:p>
    <w:p w:rsidR="00E36A2A" w:rsidRPr="0077147A" w:rsidRDefault="00E36A2A">
      <w:pPr>
        <w:pStyle w:val="ConsPlusNormal"/>
        <w:jc w:val="center"/>
        <w:rPr>
          <w:color w:val="000000" w:themeColor="text1"/>
        </w:rPr>
      </w:pPr>
      <w:r w:rsidRPr="0077147A">
        <w:rPr>
          <w:color w:val="000000" w:themeColor="text1"/>
        </w:rPr>
        <w:t xml:space="preserve">УСЛУГ В 2007 - 2011 ГОДАХ </w:t>
      </w:r>
      <w:hyperlink w:anchor="P311" w:history="1">
        <w:r w:rsidRPr="0077147A">
          <w:rPr>
            <w:color w:val="000000" w:themeColor="text1"/>
          </w:rPr>
          <w:t>&lt;*&gt;</w:t>
        </w:r>
      </w:hyperlink>
    </w:p>
    <w:p w:rsidR="00E36A2A" w:rsidRPr="0077147A" w:rsidRDefault="00E36A2A">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1082"/>
        <w:gridCol w:w="900"/>
        <w:gridCol w:w="900"/>
        <w:gridCol w:w="900"/>
        <w:gridCol w:w="900"/>
      </w:tblGrid>
      <w:tr w:rsidR="0077147A" w:rsidRPr="0077147A">
        <w:tc>
          <w:tcPr>
            <w:tcW w:w="5102" w:type="dxa"/>
            <w:tcBorders>
              <w:top w:val="single" w:sz="4" w:space="0" w:color="auto"/>
              <w:left w:val="nil"/>
              <w:bottom w:val="single" w:sz="4" w:space="0" w:color="auto"/>
            </w:tcBorders>
          </w:tcPr>
          <w:p w:rsidR="00E36A2A" w:rsidRPr="0077147A" w:rsidRDefault="00E36A2A">
            <w:pPr>
              <w:pStyle w:val="ConsPlusNormal"/>
              <w:jc w:val="both"/>
              <w:rPr>
                <w:color w:val="000000" w:themeColor="text1"/>
              </w:rPr>
            </w:pPr>
          </w:p>
        </w:tc>
        <w:tc>
          <w:tcPr>
            <w:tcW w:w="1082"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2007 год</w:t>
            </w:r>
          </w:p>
        </w:tc>
        <w:tc>
          <w:tcPr>
            <w:tcW w:w="90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2008 год</w:t>
            </w:r>
          </w:p>
        </w:tc>
        <w:tc>
          <w:tcPr>
            <w:tcW w:w="90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2009 год</w:t>
            </w:r>
          </w:p>
        </w:tc>
        <w:tc>
          <w:tcPr>
            <w:tcW w:w="90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2010 год</w:t>
            </w:r>
          </w:p>
        </w:tc>
        <w:tc>
          <w:tcPr>
            <w:tcW w:w="900" w:type="dxa"/>
            <w:tcBorders>
              <w:top w:val="single" w:sz="4" w:space="0" w:color="auto"/>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2011 год</w:t>
            </w:r>
          </w:p>
        </w:tc>
      </w:tr>
      <w:tr w:rsidR="0077147A" w:rsidRPr="0077147A">
        <w:tblPrEx>
          <w:tblBorders>
            <w:insideH w:val="none" w:sz="0" w:space="0" w:color="auto"/>
            <w:insideV w:val="none" w:sz="0" w:space="0" w:color="auto"/>
          </w:tblBorders>
        </w:tblPrEx>
        <w:tc>
          <w:tcPr>
            <w:tcW w:w="9784" w:type="dxa"/>
            <w:gridSpan w:val="6"/>
            <w:tcBorders>
              <w:top w:val="single" w:sz="4" w:space="0" w:color="auto"/>
              <w:left w:val="nil"/>
              <w:bottom w:val="nil"/>
              <w:right w:val="nil"/>
            </w:tcBorders>
          </w:tcPr>
          <w:p w:rsidR="00E36A2A" w:rsidRPr="0077147A" w:rsidRDefault="00E36A2A">
            <w:pPr>
              <w:pStyle w:val="ConsPlusNormal"/>
              <w:jc w:val="center"/>
              <w:outlineLvl w:val="2"/>
              <w:rPr>
                <w:color w:val="000000" w:themeColor="text1"/>
              </w:rPr>
            </w:pPr>
            <w:r w:rsidRPr="0077147A">
              <w:rPr>
                <w:color w:val="000000" w:themeColor="text1"/>
              </w:rPr>
              <w:t>Образование</w:t>
            </w:r>
          </w:p>
        </w:tc>
      </w:tr>
      <w:tr w:rsidR="0077147A" w:rsidRPr="0077147A">
        <w:tblPrEx>
          <w:tblBorders>
            <w:insideH w:val="none" w:sz="0" w:space="0" w:color="auto"/>
            <w:insideV w:val="none" w:sz="0" w:space="0" w:color="auto"/>
          </w:tblBorders>
        </w:tblPrEx>
        <w:tc>
          <w:tcPr>
            <w:tcW w:w="5102" w:type="dxa"/>
            <w:tcBorders>
              <w:top w:val="nil"/>
              <w:left w:val="nil"/>
              <w:bottom w:val="nil"/>
              <w:right w:val="nil"/>
            </w:tcBorders>
          </w:tcPr>
          <w:p w:rsidR="00E36A2A" w:rsidRPr="0077147A" w:rsidRDefault="00E36A2A">
            <w:pPr>
              <w:pStyle w:val="ConsPlusNormal"/>
              <w:jc w:val="both"/>
              <w:rPr>
                <w:color w:val="000000" w:themeColor="text1"/>
              </w:rPr>
            </w:pPr>
          </w:p>
        </w:tc>
        <w:tc>
          <w:tcPr>
            <w:tcW w:w="1082" w:type="dxa"/>
            <w:tcBorders>
              <w:top w:val="nil"/>
              <w:left w:val="nil"/>
              <w:bottom w:val="nil"/>
              <w:right w:val="nil"/>
            </w:tcBorders>
          </w:tcPr>
          <w:p w:rsidR="00E36A2A" w:rsidRPr="0077147A" w:rsidRDefault="00E36A2A">
            <w:pPr>
              <w:pStyle w:val="ConsPlusNormal"/>
              <w:jc w:val="both"/>
              <w:rPr>
                <w:color w:val="000000" w:themeColor="text1"/>
              </w:rPr>
            </w:pPr>
          </w:p>
        </w:tc>
        <w:tc>
          <w:tcPr>
            <w:tcW w:w="900" w:type="dxa"/>
            <w:tcBorders>
              <w:top w:val="nil"/>
              <w:left w:val="nil"/>
              <w:bottom w:val="nil"/>
              <w:right w:val="nil"/>
            </w:tcBorders>
          </w:tcPr>
          <w:p w:rsidR="00E36A2A" w:rsidRPr="0077147A" w:rsidRDefault="00E36A2A">
            <w:pPr>
              <w:pStyle w:val="ConsPlusNormal"/>
              <w:jc w:val="both"/>
              <w:rPr>
                <w:color w:val="000000" w:themeColor="text1"/>
              </w:rPr>
            </w:pPr>
          </w:p>
        </w:tc>
        <w:tc>
          <w:tcPr>
            <w:tcW w:w="900" w:type="dxa"/>
            <w:tcBorders>
              <w:top w:val="nil"/>
              <w:left w:val="nil"/>
              <w:bottom w:val="nil"/>
              <w:right w:val="nil"/>
            </w:tcBorders>
          </w:tcPr>
          <w:p w:rsidR="00E36A2A" w:rsidRPr="0077147A" w:rsidRDefault="00E36A2A">
            <w:pPr>
              <w:pStyle w:val="ConsPlusNormal"/>
              <w:jc w:val="both"/>
              <w:rPr>
                <w:color w:val="000000" w:themeColor="text1"/>
              </w:rPr>
            </w:pPr>
          </w:p>
        </w:tc>
        <w:tc>
          <w:tcPr>
            <w:tcW w:w="900" w:type="dxa"/>
            <w:tcBorders>
              <w:top w:val="nil"/>
              <w:left w:val="nil"/>
              <w:bottom w:val="nil"/>
              <w:right w:val="nil"/>
            </w:tcBorders>
          </w:tcPr>
          <w:p w:rsidR="00E36A2A" w:rsidRPr="0077147A" w:rsidRDefault="00E36A2A">
            <w:pPr>
              <w:pStyle w:val="ConsPlusNormal"/>
              <w:jc w:val="both"/>
              <w:rPr>
                <w:color w:val="000000" w:themeColor="text1"/>
              </w:rPr>
            </w:pPr>
          </w:p>
        </w:tc>
        <w:tc>
          <w:tcPr>
            <w:tcW w:w="900" w:type="dxa"/>
            <w:tcBorders>
              <w:top w:val="nil"/>
              <w:left w:val="nil"/>
              <w:bottom w:val="nil"/>
              <w:right w:val="nil"/>
            </w:tcBorders>
          </w:tcPr>
          <w:p w:rsidR="00E36A2A" w:rsidRPr="0077147A" w:rsidRDefault="00E36A2A">
            <w:pPr>
              <w:pStyle w:val="ConsPlusNormal"/>
              <w:jc w:val="both"/>
              <w:rPr>
                <w:color w:val="000000" w:themeColor="text1"/>
              </w:rPr>
            </w:pPr>
          </w:p>
        </w:tc>
      </w:tr>
      <w:tr w:rsidR="0077147A" w:rsidRPr="0077147A">
        <w:tblPrEx>
          <w:tblBorders>
            <w:insideH w:val="none" w:sz="0" w:space="0" w:color="auto"/>
            <w:insideV w:val="none" w:sz="0" w:space="0" w:color="auto"/>
          </w:tblBorders>
        </w:tblPrEx>
        <w:tc>
          <w:tcPr>
            <w:tcW w:w="510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Численность работников (млн. человек)</w:t>
            </w:r>
          </w:p>
        </w:tc>
        <w:tc>
          <w:tcPr>
            <w:tcW w:w="10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5,77</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5,71</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5,66</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5,52</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5,36</w:t>
            </w:r>
          </w:p>
        </w:tc>
      </w:tr>
      <w:tr w:rsidR="0077147A" w:rsidRPr="0077147A">
        <w:tblPrEx>
          <w:tblBorders>
            <w:insideH w:val="none" w:sz="0" w:space="0" w:color="auto"/>
            <w:insideV w:val="none" w:sz="0" w:space="0" w:color="auto"/>
          </w:tblBorders>
        </w:tblPrEx>
        <w:tc>
          <w:tcPr>
            <w:tcW w:w="5102" w:type="dxa"/>
            <w:tcBorders>
              <w:top w:val="nil"/>
              <w:left w:val="nil"/>
              <w:bottom w:val="nil"/>
              <w:right w:val="nil"/>
            </w:tcBorders>
          </w:tcPr>
          <w:p w:rsidR="00E36A2A" w:rsidRPr="0077147A" w:rsidRDefault="00E36A2A">
            <w:pPr>
              <w:pStyle w:val="ConsPlusNormal"/>
              <w:ind w:firstLine="283"/>
              <w:jc w:val="both"/>
              <w:rPr>
                <w:color w:val="000000" w:themeColor="text1"/>
              </w:rPr>
            </w:pPr>
            <w:r w:rsidRPr="0077147A">
              <w:rPr>
                <w:color w:val="000000" w:themeColor="text1"/>
              </w:rPr>
              <w:t>в процентах к 2007 году</w:t>
            </w:r>
          </w:p>
        </w:tc>
        <w:tc>
          <w:tcPr>
            <w:tcW w:w="10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99,1</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98,1</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95,8</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93</w:t>
            </w:r>
          </w:p>
        </w:tc>
      </w:tr>
      <w:tr w:rsidR="0077147A" w:rsidRPr="0077147A">
        <w:tblPrEx>
          <w:tblBorders>
            <w:insideH w:val="none" w:sz="0" w:space="0" w:color="auto"/>
            <w:insideV w:val="none" w:sz="0" w:space="0" w:color="auto"/>
          </w:tblBorders>
        </w:tblPrEx>
        <w:tc>
          <w:tcPr>
            <w:tcW w:w="510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Среднемесячная начисленная заработная плата (тыс. рублей)</w:t>
            </w:r>
          </w:p>
        </w:tc>
        <w:tc>
          <w:tcPr>
            <w:tcW w:w="10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8,8</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11,3</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13,3</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14,1</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15,8</w:t>
            </w:r>
          </w:p>
        </w:tc>
      </w:tr>
      <w:tr w:rsidR="0077147A" w:rsidRPr="0077147A">
        <w:tblPrEx>
          <w:tblBorders>
            <w:insideH w:val="none" w:sz="0" w:space="0" w:color="auto"/>
            <w:insideV w:val="none" w:sz="0" w:space="0" w:color="auto"/>
          </w:tblBorders>
        </w:tblPrEx>
        <w:tc>
          <w:tcPr>
            <w:tcW w:w="5102" w:type="dxa"/>
            <w:tcBorders>
              <w:top w:val="nil"/>
              <w:left w:val="nil"/>
              <w:bottom w:val="nil"/>
              <w:right w:val="nil"/>
            </w:tcBorders>
          </w:tcPr>
          <w:p w:rsidR="00E36A2A" w:rsidRPr="0077147A" w:rsidRDefault="00E36A2A">
            <w:pPr>
              <w:pStyle w:val="ConsPlusNormal"/>
              <w:ind w:firstLine="283"/>
              <w:jc w:val="both"/>
              <w:rPr>
                <w:color w:val="000000" w:themeColor="text1"/>
              </w:rPr>
            </w:pPr>
            <w:r w:rsidRPr="0077147A">
              <w:rPr>
                <w:color w:val="000000" w:themeColor="text1"/>
              </w:rPr>
              <w:t>в процентах к 2007 году</w:t>
            </w:r>
          </w:p>
        </w:tc>
        <w:tc>
          <w:tcPr>
            <w:tcW w:w="10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128,9</w:t>
            </w:r>
          </w:p>
        </w:tc>
        <w:tc>
          <w:tcPr>
            <w:tcW w:w="90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151,4</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160,3</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180,1</w:t>
            </w:r>
          </w:p>
        </w:tc>
      </w:tr>
      <w:tr w:rsidR="0077147A" w:rsidRPr="0077147A">
        <w:tblPrEx>
          <w:tblBorders>
            <w:insideH w:val="none" w:sz="0" w:space="0" w:color="auto"/>
            <w:insideV w:val="none" w:sz="0" w:space="0" w:color="auto"/>
          </w:tblBorders>
        </w:tblPrEx>
        <w:tc>
          <w:tcPr>
            <w:tcW w:w="5102" w:type="dxa"/>
            <w:tcBorders>
              <w:top w:val="nil"/>
              <w:left w:val="nil"/>
              <w:bottom w:val="nil"/>
              <w:right w:val="nil"/>
            </w:tcBorders>
          </w:tcPr>
          <w:p w:rsidR="00E36A2A" w:rsidRPr="0077147A" w:rsidRDefault="00E36A2A">
            <w:pPr>
              <w:pStyle w:val="ConsPlusNormal"/>
              <w:ind w:firstLine="283"/>
              <w:jc w:val="both"/>
              <w:rPr>
                <w:color w:val="000000" w:themeColor="text1"/>
              </w:rPr>
            </w:pPr>
            <w:r w:rsidRPr="0077147A">
              <w:rPr>
                <w:color w:val="000000" w:themeColor="text1"/>
              </w:rPr>
              <w:t>в процентах к средней заработной плате по экономике Российской Федерации</w:t>
            </w:r>
          </w:p>
        </w:tc>
        <w:tc>
          <w:tcPr>
            <w:tcW w:w="10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64,6</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65,5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71,3</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67,2</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67,6</w:t>
            </w:r>
          </w:p>
        </w:tc>
      </w:tr>
      <w:tr w:rsidR="0077147A" w:rsidRPr="0077147A">
        <w:tblPrEx>
          <w:tblBorders>
            <w:insideH w:val="none" w:sz="0" w:space="0" w:color="auto"/>
            <w:insideV w:val="none" w:sz="0" w:space="0" w:color="auto"/>
          </w:tblBorders>
        </w:tblPrEx>
        <w:tc>
          <w:tcPr>
            <w:tcW w:w="9784" w:type="dxa"/>
            <w:gridSpan w:val="6"/>
            <w:tcBorders>
              <w:top w:val="nil"/>
              <w:left w:val="nil"/>
              <w:bottom w:val="nil"/>
              <w:right w:val="nil"/>
            </w:tcBorders>
          </w:tcPr>
          <w:p w:rsidR="00E36A2A" w:rsidRPr="0077147A" w:rsidRDefault="00E36A2A">
            <w:pPr>
              <w:pStyle w:val="ConsPlusNormal"/>
              <w:jc w:val="center"/>
              <w:outlineLvl w:val="2"/>
              <w:rPr>
                <w:color w:val="000000" w:themeColor="text1"/>
              </w:rPr>
            </w:pPr>
            <w:r w:rsidRPr="0077147A">
              <w:rPr>
                <w:color w:val="000000" w:themeColor="text1"/>
              </w:rPr>
              <w:t>Здравоохранение и предоставление социальных услуг</w:t>
            </w:r>
          </w:p>
        </w:tc>
      </w:tr>
      <w:tr w:rsidR="0077147A" w:rsidRPr="0077147A">
        <w:tblPrEx>
          <w:tblBorders>
            <w:insideH w:val="none" w:sz="0" w:space="0" w:color="auto"/>
            <w:insideV w:val="none" w:sz="0" w:space="0" w:color="auto"/>
          </w:tblBorders>
        </w:tblPrEx>
        <w:tc>
          <w:tcPr>
            <w:tcW w:w="510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Численность работников (млн. человек)</w:t>
            </w:r>
          </w:p>
        </w:tc>
        <w:tc>
          <w:tcPr>
            <w:tcW w:w="10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4,45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4,46</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4,46</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4,46</w:t>
            </w:r>
          </w:p>
        </w:tc>
      </w:tr>
      <w:tr w:rsidR="0077147A" w:rsidRPr="0077147A">
        <w:tblPrEx>
          <w:tblBorders>
            <w:insideH w:val="none" w:sz="0" w:space="0" w:color="auto"/>
            <w:insideV w:val="none" w:sz="0" w:space="0" w:color="auto"/>
          </w:tblBorders>
        </w:tblPrEx>
        <w:tc>
          <w:tcPr>
            <w:tcW w:w="5102" w:type="dxa"/>
            <w:tcBorders>
              <w:top w:val="nil"/>
              <w:left w:val="nil"/>
              <w:bottom w:val="nil"/>
              <w:right w:val="nil"/>
            </w:tcBorders>
          </w:tcPr>
          <w:p w:rsidR="00E36A2A" w:rsidRPr="0077147A" w:rsidRDefault="00E36A2A">
            <w:pPr>
              <w:pStyle w:val="ConsPlusNormal"/>
              <w:ind w:firstLine="283"/>
              <w:jc w:val="both"/>
              <w:rPr>
                <w:color w:val="000000" w:themeColor="text1"/>
              </w:rPr>
            </w:pPr>
            <w:r w:rsidRPr="0077147A">
              <w:rPr>
                <w:color w:val="000000" w:themeColor="text1"/>
              </w:rPr>
              <w:t>в процентах к 2007 году</w:t>
            </w:r>
          </w:p>
        </w:tc>
        <w:tc>
          <w:tcPr>
            <w:tcW w:w="10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100,2</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101</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100,3</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100,1</w:t>
            </w:r>
          </w:p>
        </w:tc>
      </w:tr>
      <w:tr w:rsidR="0077147A" w:rsidRPr="0077147A">
        <w:tblPrEx>
          <w:tblBorders>
            <w:insideH w:val="none" w:sz="0" w:space="0" w:color="auto"/>
            <w:insideV w:val="none" w:sz="0" w:space="0" w:color="auto"/>
          </w:tblBorders>
        </w:tblPrEx>
        <w:tc>
          <w:tcPr>
            <w:tcW w:w="510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lastRenderedPageBreak/>
              <w:t>Среднемесячная начисленная заработная плата (тыс. рублей)</w:t>
            </w:r>
          </w:p>
        </w:tc>
        <w:tc>
          <w:tcPr>
            <w:tcW w:w="10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14,8</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15,7</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17,5</w:t>
            </w:r>
          </w:p>
        </w:tc>
      </w:tr>
      <w:tr w:rsidR="0077147A" w:rsidRPr="0077147A">
        <w:tblPrEx>
          <w:tblBorders>
            <w:insideH w:val="none" w:sz="0" w:space="0" w:color="auto"/>
            <w:insideV w:val="none" w:sz="0" w:space="0" w:color="auto"/>
          </w:tblBorders>
        </w:tblPrEx>
        <w:tc>
          <w:tcPr>
            <w:tcW w:w="5102" w:type="dxa"/>
            <w:tcBorders>
              <w:top w:val="nil"/>
              <w:left w:val="nil"/>
              <w:bottom w:val="nil"/>
              <w:right w:val="nil"/>
            </w:tcBorders>
          </w:tcPr>
          <w:p w:rsidR="00E36A2A" w:rsidRPr="0077147A" w:rsidRDefault="00E36A2A">
            <w:pPr>
              <w:pStyle w:val="ConsPlusNormal"/>
              <w:ind w:firstLine="283"/>
              <w:jc w:val="both"/>
              <w:rPr>
                <w:color w:val="000000" w:themeColor="text1"/>
              </w:rPr>
            </w:pPr>
            <w:r w:rsidRPr="0077147A">
              <w:rPr>
                <w:color w:val="000000" w:themeColor="text1"/>
              </w:rPr>
              <w:t>в процентах к 2007 году</w:t>
            </w:r>
          </w:p>
        </w:tc>
        <w:tc>
          <w:tcPr>
            <w:tcW w:w="10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130</w:t>
            </w:r>
          </w:p>
        </w:tc>
        <w:tc>
          <w:tcPr>
            <w:tcW w:w="90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147,7</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156,7</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174,8</w:t>
            </w:r>
          </w:p>
        </w:tc>
      </w:tr>
      <w:tr w:rsidR="0077147A" w:rsidRPr="0077147A">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E36A2A" w:rsidRPr="0077147A" w:rsidRDefault="00E36A2A">
            <w:pPr>
              <w:pStyle w:val="ConsPlusNormal"/>
              <w:ind w:firstLine="283"/>
              <w:jc w:val="both"/>
              <w:rPr>
                <w:color w:val="000000" w:themeColor="text1"/>
              </w:rPr>
            </w:pPr>
            <w:r w:rsidRPr="0077147A">
              <w:rPr>
                <w:color w:val="000000" w:themeColor="text1"/>
              </w:rPr>
              <w:t>в процентах к средней заработной плате по экономике Российской Федерации</w:t>
            </w:r>
          </w:p>
        </w:tc>
        <w:tc>
          <w:tcPr>
            <w:tcW w:w="1082"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73,8</w:t>
            </w:r>
          </w:p>
        </w:tc>
        <w:tc>
          <w:tcPr>
            <w:tcW w:w="90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75,5</w:t>
            </w:r>
          </w:p>
        </w:tc>
        <w:tc>
          <w:tcPr>
            <w:tcW w:w="90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79,5</w:t>
            </w:r>
          </w:p>
        </w:tc>
        <w:tc>
          <w:tcPr>
            <w:tcW w:w="90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75</w:t>
            </w:r>
          </w:p>
        </w:tc>
        <w:tc>
          <w:tcPr>
            <w:tcW w:w="90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75,1</w:t>
            </w:r>
          </w:p>
        </w:tc>
      </w:tr>
    </w:tbl>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w:t>
      </w:r>
    </w:p>
    <w:p w:rsidR="00E36A2A" w:rsidRPr="0077147A" w:rsidRDefault="00E36A2A">
      <w:pPr>
        <w:pStyle w:val="ConsPlusNormal"/>
        <w:spacing w:before="220"/>
        <w:ind w:firstLine="540"/>
        <w:jc w:val="both"/>
        <w:rPr>
          <w:color w:val="000000" w:themeColor="text1"/>
        </w:rPr>
      </w:pPr>
      <w:bookmarkStart w:id="3" w:name="P311"/>
      <w:bookmarkEnd w:id="3"/>
      <w:r w:rsidRPr="0077147A">
        <w:rPr>
          <w:color w:val="000000" w:themeColor="text1"/>
        </w:rPr>
        <w:t>&lt;*&gt; Сборник Федеральной службы государственной статистики "Социально-экономическое положение России", январь 2012 г.</w:t>
      </w: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right"/>
        <w:outlineLvl w:val="1"/>
        <w:rPr>
          <w:color w:val="000000" w:themeColor="text1"/>
        </w:rPr>
      </w:pPr>
      <w:r w:rsidRPr="0077147A">
        <w:rPr>
          <w:color w:val="000000" w:themeColor="text1"/>
        </w:rPr>
        <w:t>Приложение N 2</w:t>
      </w:r>
    </w:p>
    <w:p w:rsidR="00E36A2A" w:rsidRPr="0077147A" w:rsidRDefault="00E36A2A">
      <w:pPr>
        <w:pStyle w:val="ConsPlusNormal"/>
        <w:jc w:val="right"/>
        <w:rPr>
          <w:color w:val="000000" w:themeColor="text1"/>
        </w:rPr>
      </w:pPr>
      <w:r w:rsidRPr="0077147A">
        <w:rPr>
          <w:color w:val="000000" w:themeColor="text1"/>
        </w:rPr>
        <w:t>к Программе поэтапного</w:t>
      </w:r>
    </w:p>
    <w:p w:rsidR="00E36A2A" w:rsidRPr="0077147A" w:rsidRDefault="00E36A2A">
      <w:pPr>
        <w:pStyle w:val="ConsPlusNormal"/>
        <w:jc w:val="right"/>
        <w:rPr>
          <w:color w:val="000000" w:themeColor="text1"/>
        </w:rPr>
      </w:pPr>
      <w:r w:rsidRPr="0077147A">
        <w:rPr>
          <w:color w:val="000000" w:themeColor="text1"/>
        </w:rPr>
        <w:t>совершенствования системы оплаты</w:t>
      </w:r>
    </w:p>
    <w:p w:rsidR="00E36A2A" w:rsidRPr="0077147A" w:rsidRDefault="00E36A2A">
      <w:pPr>
        <w:pStyle w:val="ConsPlusNormal"/>
        <w:jc w:val="right"/>
        <w:rPr>
          <w:color w:val="000000" w:themeColor="text1"/>
        </w:rPr>
      </w:pPr>
      <w:r w:rsidRPr="0077147A">
        <w:rPr>
          <w:color w:val="000000" w:themeColor="text1"/>
        </w:rPr>
        <w:t>труда в государственных</w:t>
      </w:r>
    </w:p>
    <w:p w:rsidR="00E36A2A" w:rsidRPr="0077147A" w:rsidRDefault="00E36A2A">
      <w:pPr>
        <w:pStyle w:val="ConsPlusNormal"/>
        <w:jc w:val="right"/>
        <w:rPr>
          <w:color w:val="000000" w:themeColor="text1"/>
        </w:rPr>
      </w:pPr>
      <w:r w:rsidRPr="0077147A">
        <w:rPr>
          <w:color w:val="000000" w:themeColor="text1"/>
        </w:rPr>
        <w:t>(муниципальных) учреждениях</w:t>
      </w:r>
    </w:p>
    <w:p w:rsidR="00E36A2A" w:rsidRPr="0077147A" w:rsidRDefault="00E36A2A">
      <w:pPr>
        <w:pStyle w:val="ConsPlusNormal"/>
        <w:jc w:val="right"/>
        <w:rPr>
          <w:color w:val="000000" w:themeColor="text1"/>
        </w:rPr>
      </w:pPr>
      <w:r w:rsidRPr="0077147A">
        <w:rPr>
          <w:color w:val="000000" w:themeColor="text1"/>
        </w:rPr>
        <w:t>на 2012 - 2018 годы</w:t>
      </w: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bookmarkStart w:id="4" w:name="P324"/>
      <w:bookmarkEnd w:id="4"/>
      <w:r w:rsidRPr="0077147A">
        <w:rPr>
          <w:color w:val="000000" w:themeColor="text1"/>
        </w:rPr>
        <w:t>ПЛАН</w:t>
      </w:r>
    </w:p>
    <w:p w:rsidR="00E36A2A" w:rsidRPr="0077147A" w:rsidRDefault="00E36A2A">
      <w:pPr>
        <w:pStyle w:val="ConsPlusNormal"/>
        <w:jc w:val="center"/>
        <w:rPr>
          <w:color w:val="000000" w:themeColor="text1"/>
        </w:rPr>
      </w:pPr>
      <w:r w:rsidRPr="0077147A">
        <w:rPr>
          <w:color w:val="000000" w:themeColor="text1"/>
        </w:rPr>
        <w:t>МЕРОПРИЯТИЙ ПРОГРАММЫ ПОЭТАПНОГО СОВЕРШЕНСТВОВАНИЯ СИСТЕМЫ</w:t>
      </w:r>
    </w:p>
    <w:p w:rsidR="00E36A2A" w:rsidRPr="0077147A" w:rsidRDefault="00E36A2A">
      <w:pPr>
        <w:pStyle w:val="ConsPlusNormal"/>
        <w:jc w:val="center"/>
        <w:rPr>
          <w:color w:val="000000" w:themeColor="text1"/>
        </w:rPr>
      </w:pPr>
      <w:r w:rsidRPr="0077147A">
        <w:rPr>
          <w:color w:val="000000" w:themeColor="text1"/>
        </w:rPr>
        <w:t>ОПЛАТЫ ТРУДА В ГОСУДАРСТВЕННЫХ (МУНИЦИПАЛЬНЫХ) УЧРЕЖДЕНИЯХ</w:t>
      </w:r>
    </w:p>
    <w:p w:rsidR="00E36A2A" w:rsidRPr="0077147A" w:rsidRDefault="00E36A2A">
      <w:pPr>
        <w:pStyle w:val="ConsPlusNormal"/>
        <w:jc w:val="center"/>
        <w:rPr>
          <w:color w:val="000000" w:themeColor="text1"/>
        </w:rPr>
      </w:pPr>
      <w:r w:rsidRPr="0077147A">
        <w:rPr>
          <w:color w:val="000000" w:themeColor="text1"/>
        </w:rPr>
        <w:t>НА 2012 - 2018 ГОДЫ</w:t>
      </w:r>
    </w:p>
    <w:p w:rsidR="00E36A2A" w:rsidRPr="0077147A" w:rsidRDefault="00E36A2A">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
        <w:gridCol w:w="5940"/>
        <w:gridCol w:w="1800"/>
        <w:gridCol w:w="2340"/>
        <w:gridCol w:w="2160"/>
      </w:tblGrid>
      <w:tr w:rsidR="0077147A" w:rsidRPr="0077147A">
        <w:tc>
          <w:tcPr>
            <w:tcW w:w="6722" w:type="dxa"/>
            <w:gridSpan w:val="2"/>
            <w:tcBorders>
              <w:top w:val="single" w:sz="4" w:space="0" w:color="auto"/>
              <w:left w:val="nil"/>
              <w:bottom w:val="single" w:sz="4" w:space="0" w:color="auto"/>
            </w:tcBorders>
          </w:tcPr>
          <w:p w:rsidR="00E36A2A" w:rsidRPr="0077147A" w:rsidRDefault="00E36A2A">
            <w:pPr>
              <w:pStyle w:val="ConsPlusNormal"/>
              <w:jc w:val="center"/>
              <w:rPr>
                <w:color w:val="000000" w:themeColor="text1"/>
              </w:rPr>
            </w:pPr>
          </w:p>
        </w:tc>
        <w:tc>
          <w:tcPr>
            <w:tcW w:w="180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Срок исполнения</w:t>
            </w:r>
          </w:p>
        </w:tc>
        <w:tc>
          <w:tcPr>
            <w:tcW w:w="234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Ответственные исполнители</w:t>
            </w:r>
          </w:p>
        </w:tc>
        <w:tc>
          <w:tcPr>
            <w:tcW w:w="2160" w:type="dxa"/>
            <w:tcBorders>
              <w:top w:val="single" w:sz="4" w:space="0" w:color="auto"/>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Результат мероприятия</w:t>
            </w:r>
          </w:p>
        </w:tc>
      </w:tr>
      <w:tr w:rsidR="0077147A" w:rsidRPr="0077147A">
        <w:tblPrEx>
          <w:tblBorders>
            <w:insideH w:val="none" w:sz="0" w:space="0" w:color="auto"/>
            <w:insideV w:val="none" w:sz="0" w:space="0" w:color="auto"/>
          </w:tblBorders>
        </w:tblPrEx>
        <w:tc>
          <w:tcPr>
            <w:tcW w:w="13022" w:type="dxa"/>
            <w:gridSpan w:val="5"/>
            <w:tcBorders>
              <w:top w:val="single" w:sz="4" w:space="0" w:color="auto"/>
              <w:left w:val="nil"/>
              <w:bottom w:val="nil"/>
              <w:right w:val="nil"/>
            </w:tcBorders>
          </w:tcPr>
          <w:p w:rsidR="00E36A2A" w:rsidRPr="0077147A" w:rsidRDefault="00E36A2A">
            <w:pPr>
              <w:pStyle w:val="ConsPlusNormal"/>
              <w:jc w:val="center"/>
              <w:outlineLvl w:val="2"/>
              <w:rPr>
                <w:color w:val="000000" w:themeColor="text1"/>
              </w:rPr>
            </w:pPr>
            <w:r w:rsidRPr="0077147A">
              <w:rPr>
                <w:color w:val="000000" w:themeColor="text1"/>
              </w:rPr>
              <w:t>I. Совершенствование системы оплаты труда</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Доработка планов мероприятий ("дорожных карт") в части </w:t>
            </w:r>
            <w:r w:rsidRPr="0077147A">
              <w:rPr>
                <w:color w:val="000000" w:themeColor="text1"/>
              </w:rPr>
              <w:lastRenderedPageBreak/>
              <w:t xml:space="preserve">включения мероприятий по совершенствованию системы оплаты труда категорий работников, определенных указами Президента Российской Федерации от 7 мая 2012 г. </w:t>
            </w:r>
            <w:hyperlink r:id="rId76" w:history="1">
              <w:r w:rsidRPr="0077147A">
                <w:rPr>
                  <w:color w:val="000000" w:themeColor="text1"/>
                </w:rPr>
                <w:t>N 597</w:t>
              </w:r>
            </w:hyperlink>
            <w:r w:rsidRPr="0077147A">
              <w:rPr>
                <w:color w:val="000000" w:themeColor="text1"/>
              </w:rPr>
              <w:t xml:space="preserve"> "О мероприятиях по реализации государственной социальной политики" и от 1 июня 2012 г. </w:t>
            </w:r>
            <w:hyperlink r:id="rId77" w:history="1">
              <w:r w:rsidRPr="0077147A">
                <w:rPr>
                  <w:color w:val="000000" w:themeColor="text1"/>
                </w:rPr>
                <w:t>N 761</w:t>
              </w:r>
            </w:hyperlink>
            <w:r w:rsidRPr="0077147A">
              <w:rPr>
                <w:color w:val="000000" w:themeColor="text1"/>
              </w:rPr>
              <w:t xml:space="preserve"> "О национальной стратегии действий в интересах детей на 2012 - 2017 годы" (далее - указы Президента Российской Федерации от 7 мая 2012 г. N 597 и от 1 июня 2012 г. N 761)</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lastRenderedPageBreak/>
              <w:t>декабрь 2012 г.</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Минобрнауки России</w:t>
            </w:r>
          </w:p>
          <w:p w:rsidR="00E36A2A" w:rsidRPr="0077147A" w:rsidRDefault="00E36A2A">
            <w:pPr>
              <w:pStyle w:val="ConsPlusNormal"/>
              <w:rPr>
                <w:color w:val="000000" w:themeColor="text1"/>
              </w:rPr>
            </w:pPr>
            <w:r w:rsidRPr="0077147A">
              <w:rPr>
                <w:color w:val="000000" w:themeColor="text1"/>
              </w:rPr>
              <w:lastRenderedPageBreak/>
              <w:t>Минздрав России</w:t>
            </w:r>
          </w:p>
          <w:p w:rsidR="00E36A2A" w:rsidRPr="0077147A" w:rsidRDefault="00E36A2A">
            <w:pPr>
              <w:pStyle w:val="ConsPlusNormal"/>
              <w:rPr>
                <w:color w:val="000000" w:themeColor="text1"/>
              </w:rPr>
            </w:pPr>
            <w:r w:rsidRPr="0077147A">
              <w:rPr>
                <w:color w:val="000000" w:themeColor="text1"/>
              </w:rPr>
              <w:t>Минкультуры России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lastRenderedPageBreak/>
              <w:t xml:space="preserve">проекты </w:t>
            </w:r>
            <w:r w:rsidRPr="0077147A">
              <w:rPr>
                <w:color w:val="000000" w:themeColor="text1"/>
              </w:rPr>
              <w:lastRenderedPageBreak/>
              <w:t>распоряжений Правительства Российской Федерации об утверждении планов мероприятий ("дорожных карт")</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lastRenderedPageBreak/>
              <w:t>2.</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Разработка проекта федерального закона о внесении изменений в Трудовой </w:t>
            </w:r>
            <w:hyperlink r:id="rId78" w:history="1">
              <w:r w:rsidRPr="0077147A">
                <w:rPr>
                  <w:color w:val="000000" w:themeColor="text1"/>
                </w:rPr>
                <w:t>кодекс</w:t>
              </w:r>
            </w:hyperlink>
            <w:r w:rsidRPr="0077147A">
              <w:rPr>
                <w:color w:val="000000" w:themeColor="text1"/>
              </w:rPr>
              <w:t xml:space="preserve"> Российской Федерации в части отдельных вопросов регулирования трудовых отношений работников государственных (муниципальных) учреждений в связи с изменением правового положения и принципов финансового обеспечения деятельности указанных учреждений в соответствии с Федеральным </w:t>
            </w:r>
            <w:hyperlink r:id="rId79" w:history="1">
              <w:r w:rsidRPr="0077147A">
                <w:rPr>
                  <w:color w:val="000000" w:themeColor="text1"/>
                </w:rPr>
                <w:t>законом</w:t>
              </w:r>
            </w:hyperlink>
            <w:r w:rsidRPr="0077147A">
              <w:rPr>
                <w:color w:val="000000" w:themeColor="text1"/>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I квартал 2013 г.</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p w:rsidR="00E36A2A" w:rsidRPr="0077147A" w:rsidRDefault="00E36A2A">
            <w:pPr>
              <w:pStyle w:val="ConsPlusNormal"/>
              <w:rPr>
                <w:color w:val="000000" w:themeColor="text1"/>
              </w:rPr>
            </w:pPr>
            <w:r w:rsidRPr="0077147A">
              <w:rPr>
                <w:color w:val="000000" w:themeColor="text1"/>
              </w:rPr>
              <w:t>Минфин России</w:t>
            </w:r>
          </w:p>
          <w:p w:rsidR="00E36A2A" w:rsidRPr="0077147A" w:rsidRDefault="00E36A2A">
            <w:pPr>
              <w:pStyle w:val="ConsPlusNormal"/>
              <w:rPr>
                <w:color w:val="000000" w:themeColor="text1"/>
              </w:rPr>
            </w:pPr>
            <w:r w:rsidRPr="0077147A">
              <w:rPr>
                <w:color w:val="000000" w:themeColor="text1"/>
              </w:rPr>
              <w:t>Минэкономразвития России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проект федерального закона</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Разработка и утверждение в соответствующей сфере деятельности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II квартал 2013 г.</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Минобрнауки России</w:t>
            </w:r>
          </w:p>
          <w:p w:rsidR="00E36A2A" w:rsidRPr="0077147A" w:rsidRDefault="00E36A2A">
            <w:pPr>
              <w:pStyle w:val="ConsPlusNormal"/>
              <w:rPr>
                <w:color w:val="000000" w:themeColor="text1"/>
              </w:rPr>
            </w:pPr>
            <w:r w:rsidRPr="0077147A">
              <w:rPr>
                <w:color w:val="000000" w:themeColor="text1"/>
              </w:rPr>
              <w:t>Минздрав России</w:t>
            </w:r>
          </w:p>
          <w:p w:rsidR="00E36A2A" w:rsidRPr="0077147A" w:rsidRDefault="00E36A2A">
            <w:pPr>
              <w:pStyle w:val="ConsPlusNormal"/>
              <w:rPr>
                <w:color w:val="000000" w:themeColor="text1"/>
              </w:rPr>
            </w:pPr>
            <w:r w:rsidRPr="0077147A">
              <w:rPr>
                <w:color w:val="000000" w:themeColor="text1"/>
              </w:rPr>
              <w:t>Минкультуры России</w:t>
            </w:r>
          </w:p>
          <w:p w:rsidR="00E36A2A" w:rsidRPr="0077147A" w:rsidRDefault="00E36A2A">
            <w:pPr>
              <w:pStyle w:val="ConsPlusNormal"/>
              <w:rPr>
                <w:color w:val="000000" w:themeColor="text1"/>
              </w:rPr>
            </w:pPr>
            <w:r w:rsidRPr="0077147A">
              <w:rPr>
                <w:color w:val="000000" w:themeColor="text1"/>
              </w:rPr>
              <w:t>Минтруд России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правовые акты федеральных органов исполнительной власти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Разработка (изменение) показателей эффективности деятельности подведомственных органам государственной власти и органам местного самоуправления учреждений и их руководителей</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ежегодно</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федеральные органы исполнительной власти</w:t>
            </w:r>
          </w:p>
          <w:p w:rsidR="00E36A2A" w:rsidRPr="0077147A" w:rsidRDefault="00E36A2A">
            <w:pPr>
              <w:pStyle w:val="ConsPlusNormal"/>
              <w:rPr>
                <w:color w:val="000000" w:themeColor="text1"/>
              </w:rPr>
            </w:pPr>
          </w:p>
          <w:p w:rsidR="00E36A2A" w:rsidRPr="0077147A" w:rsidRDefault="00E36A2A">
            <w:pPr>
              <w:pStyle w:val="ConsPlusNormal"/>
              <w:rPr>
                <w:color w:val="000000" w:themeColor="text1"/>
              </w:rPr>
            </w:pPr>
            <w:r w:rsidRPr="0077147A">
              <w:rPr>
                <w:color w:val="000000" w:themeColor="text1"/>
              </w:rPr>
              <w:lastRenderedPageBreak/>
              <w:t>органы исполнительной власти субъектов Российской Федерации</w:t>
            </w:r>
          </w:p>
          <w:p w:rsidR="00E36A2A" w:rsidRPr="0077147A" w:rsidRDefault="00E36A2A">
            <w:pPr>
              <w:pStyle w:val="ConsPlusNormal"/>
              <w:rPr>
                <w:color w:val="000000" w:themeColor="text1"/>
              </w:rPr>
            </w:pPr>
          </w:p>
          <w:p w:rsidR="00E36A2A" w:rsidRPr="0077147A" w:rsidRDefault="00E36A2A">
            <w:pPr>
              <w:pStyle w:val="ConsPlusNormal"/>
              <w:rPr>
                <w:color w:val="000000" w:themeColor="text1"/>
              </w:rPr>
            </w:pPr>
            <w:r w:rsidRPr="0077147A">
              <w:rPr>
                <w:color w:val="000000" w:themeColor="text1"/>
              </w:rPr>
              <w:t>органы местного самоуправления</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lastRenderedPageBreak/>
              <w:t xml:space="preserve">правовые акты федеральных органов исполнительной </w:t>
            </w:r>
            <w:r w:rsidRPr="0077147A">
              <w:rPr>
                <w:color w:val="000000" w:themeColor="text1"/>
              </w:rPr>
              <w:lastRenderedPageBreak/>
              <w:t>власти, органов исполнительной власти субъектов Российской Федерации и органов местного самоуправления</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lastRenderedPageBreak/>
              <w:t>5.</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Разработка и утверждение методических </w:t>
            </w:r>
            <w:hyperlink r:id="rId80" w:history="1">
              <w:r w:rsidRPr="0077147A">
                <w:rPr>
                  <w:color w:val="000000" w:themeColor="text1"/>
                </w:rPr>
                <w:t>рекомендаций</w:t>
              </w:r>
            </w:hyperlink>
            <w:r w:rsidRPr="0077147A">
              <w:rPr>
                <w:color w:val="000000" w:themeColor="text1"/>
              </w:rPr>
              <w:t xml:space="preserve"> для федеральных органов исполнительной власти по разработке типовых отраслевых норм труда</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май 2013 г.</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правовой акт Минтруда России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Разработка (изменение) и утверждение типовых отраслевых норм труда</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2013 - 2018 годы</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федеральные органы исполнительной власти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правовые акты федеральных органов исполнительной власти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Разработка и внесение в Правительство Российской Федерации проекта постановления Правительства Российской Федерации о внесении изменений в </w:t>
            </w:r>
            <w:hyperlink r:id="rId81" w:history="1">
              <w:r w:rsidRPr="0077147A">
                <w:rPr>
                  <w:color w:val="000000" w:themeColor="text1"/>
                </w:rPr>
                <w:t>постановление</w:t>
              </w:r>
            </w:hyperlink>
            <w:r w:rsidRPr="0077147A">
              <w:rPr>
                <w:color w:val="000000" w:themeColor="text1"/>
              </w:rPr>
              <w:t xml:space="preserve"> Правительства Российской Федерации от 5 августа 2008 г. N 583 в части совершенствования системы оплаты труда работников федеральных государственных учреждений</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III квартал 2013 г.</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p w:rsidR="00E36A2A" w:rsidRPr="0077147A" w:rsidRDefault="00E36A2A">
            <w:pPr>
              <w:pStyle w:val="ConsPlusNormal"/>
              <w:rPr>
                <w:color w:val="000000" w:themeColor="text1"/>
              </w:rPr>
            </w:pPr>
            <w:r w:rsidRPr="0077147A">
              <w:rPr>
                <w:color w:val="000000" w:themeColor="text1"/>
              </w:rPr>
              <w:t>Минфин России</w:t>
            </w:r>
          </w:p>
          <w:p w:rsidR="00E36A2A" w:rsidRPr="0077147A" w:rsidRDefault="00E36A2A">
            <w:pPr>
              <w:pStyle w:val="ConsPlusNormal"/>
              <w:rPr>
                <w:color w:val="000000" w:themeColor="text1"/>
              </w:rPr>
            </w:pPr>
            <w:r w:rsidRPr="0077147A">
              <w:rPr>
                <w:color w:val="000000" w:themeColor="text1"/>
              </w:rPr>
              <w:t>заинтересованные федеральные органы исполнительной власти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проект постановления Правительства Российской Федерации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Внесение изменений в примерные положения об оплате труда работников федеральных бюджетных и казенных учреждений по видам экономической деятельности, принятые в соответствии с </w:t>
            </w:r>
            <w:hyperlink r:id="rId82" w:history="1">
              <w:r w:rsidRPr="0077147A">
                <w:rPr>
                  <w:color w:val="000000" w:themeColor="text1"/>
                </w:rPr>
                <w:t>пунктом 7</w:t>
              </w:r>
            </w:hyperlink>
            <w:r w:rsidRPr="0077147A">
              <w:rPr>
                <w:color w:val="000000" w:themeColor="text1"/>
              </w:rPr>
              <w:t xml:space="preserve"> постановления Правительства Российской Федерации от 5 августа 2008 г. N 583, по вопросу достижения показателей повышения оплаты труда в соответствии с </w:t>
            </w:r>
            <w:hyperlink r:id="rId83" w:history="1">
              <w:r w:rsidRPr="0077147A">
                <w:rPr>
                  <w:color w:val="000000" w:themeColor="text1"/>
                </w:rPr>
                <w:t>Указом</w:t>
              </w:r>
            </w:hyperlink>
            <w:r w:rsidRPr="0077147A">
              <w:rPr>
                <w:color w:val="000000" w:themeColor="text1"/>
              </w:rPr>
              <w:t xml:space="preserve"> Президента Российской Федерации от 7 мая 2012 г. N 597</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2013 год</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федеральные органы исполнительной власти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правовые акты федеральных органов исполнительной власти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lastRenderedPageBreak/>
              <w:t>9.</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Разработка и внесение в Правительство Российской Федерации проекта распоряжения Правительства Российской Федерации о формировании независимой системы оценки качества работы учреждений, оказывающих социальные услуги</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I квартал 2013 г.</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p w:rsidR="00E36A2A" w:rsidRPr="0077147A" w:rsidRDefault="00E36A2A">
            <w:pPr>
              <w:pStyle w:val="ConsPlusNormal"/>
              <w:rPr>
                <w:color w:val="000000" w:themeColor="text1"/>
              </w:rPr>
            </w:pPr>
            <w:r w:rsidRPr="0077147A">
              <w:rPr>
                <w:color w:val="000000" w:themeColor="text1"/>
              </w:rPr>
              <w:t>Минэкономразвития России</w:t>
            </w:r>
          </w:p>
          <w:p w:rsidR="00E36A2A" w:rsidRPr="0077147A" w:rsidRDefault="00E36A2A">
            <w:pPr>
              <w:pStyle w:val="ConsPlusNormal"/>
              <w:rPr>
                <w:color w:val="000000" w:themeColor="text1"/>
              </w:rPr>
            </w:pPr>
            <w:r w:rsidRPr="0077147A">
              <w:rPr>
                <w:color w:val="000000" w:themeColor="text1"/>
              </w:rPr>
              <w:t>Минобрнауки России</w:t>
            </w:r>
          </w:p>
          <w:p w:rsidR="00E36A2A" w:rsidRPr="0077147A" w:rsidRDefault="00E36A2A">
            <w:pPr>
              <w:pStyle w:val="ConsPlusNormal"/>
              <w:rPr>
                <w:color w:val="000000" w:themeColor="text1"/>
              </w:rPr>
            </w:pPr>
            <w:r w:rsidRPr="0077147A">
              <w:rPr>
                <w:color w:val="000000" w:themeColor="text1"/>
              </w:rPr>
              <w:t>Минздрав России</w:t>
            </w:r>
          </w:p>
          <w:p w:rsidR="00E36A2A" w:rsidRPr="0077147A" w:rsidRDefault="00E36A2A">
            <w:pPr>
              <w:pStyle w:val="ConsPlusNormal"/>
              <w:rPr>
                <w:color w:val="000000" w:themeColor="text1"/>
              </w:rPr>
            </w:pPr>
            <w:r w:rsidRPr="0077147A">
              <w:rPr>
                <w:color w:val="000000" w:themeColor="text1"/>
              </w:rPr>
              <w:t>Минкультуры России с участием органов исполнительной власти субъектов Российской Федерации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проект распоряжения Правительства Российской Федерации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10.</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Разработка и утверждение методических </w:t>
            </w:r>
            <w:hyperlink r:id="rId84" w:history="1">
              <w:r w:rsidRPr="0077147A">
                <w:rPr>
                  <w:color w:val="000000" w:themeColor="text1"/>
                </w:rPr>
                <w:t>рекомендаций</w:t>
              </w:r>
            </w:hyperlink>
            <w:r w:rsidRPr="0077147A">
              <w:rPr>
                <w:color w:val="000000" w:themeColor="text1"/>
              </w:rPr>
              <w:t xml:space="preserve"> по разработке систем нормирования труда в учреждениях</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III квартал 2013 г.</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правовой акт Минтруда России</w:t>
            </w:r>
          </w:p>
        </w:tc>
      </w:tr>
      <w:tr w:rsidR="0077147A" w:rsidRPr="0077147A">
        <w:tblPrEx>
          <w:tblBorders>
            <w:insideH w:val="none" w:sz="0" w:space="0" w:color="auto"/>
            <w:insideV w:val="none" w:sz="0" w:space="0" w:color="auto"/>
          </w:tblBorders>
        </w:tblPrEx>
        <w:tc>
          <w:tcPr>
            <w:tcW w:w="13022" w:type="dxa"/>
            <w:gridSpan w:val="5"/>
            <w:tcBorders>
              <w:top w:val="nil"/>
              <w:left w:val="nil"/>
              <w:bottom w:val="nil"/>
              <w:right w:val="nil"/>
            </w:tcBorders>
          </w:tcPr>
          <w:p w:rsidR="00E36A2A" w:rsidRPr="0077147A" w:rsidRDefault="00E36A2A">
            <w:pPr>
              <w:pStyle w:val="ConsPlusNormal"/>
              <w:jc w:val="center"/>
              <w:outlineLvl w:val="2"/>
              <w:rPr>
                <w:color w:val="000000" w:themeColor="text1"/>
              </w:rPr>
            </w:pPr>
            <w:r w:rsidRPr="0077147A">
              <w:rPr>
                <w:color w:val="000000" w:themeColor="text1"/>
              </w:rPr>
              <w:t>II. Создание прозрачного механизма оплаты труда руководителей учреждений</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11.</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Разработка и внесение в Правительство Российской Федерации следующих проектов постановлений Правительства Российской Федерации, направленных на реализацию проекта федерального закона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tc>
        <w:tc>
          <w:tcPr>
            <w:tcW w:w="1800" w:type="dxa"/>
            <w:tcBorders>
              <w:top w:val="nil"/>
              <w:left w:val="nil"/>
              <w:bottom w:val="nil"/>
              <w:right w:val="nil"/>
            </w:tcBorders>
          </w:tcPr>
          <w:p w:rsidR="00E36A2A" w:rsidRPr="0077147A" w:rsidRDefault="00E36A2A">
            <w:pPr>
              <w:pStyle w:val="ConsPlusNormal"/>
              <w:jc w:val="both"/>
              <w:rPr>
                <w:color w:val="000000" w:themeColor="text1"/>
              </w:rPr>
            </w:pPr>
          </w:p>
        </w:tc>
        <w:tc>
          <w:tcPr>
            <w:tcW w:w="2340" w:type="dxa"/>
            <w:tcBorders>
              <w:top w:val="nil"/>
              <w:left w:val="nil"/>
              <w:bottom w:val="nil"/>
              <w:right w:val="nil"/>
            </w:tcBorders>
          </w:tcPr>
          <w:p w:rsidR="00E36A2A" w:rsidRPr="0077147A" w:rsidRDefault="00E36A2A">
            <w:pPr>
              <w:pStyle w:val="ConsPlusNormal"/>
              <w:jc w:val="both"/>
              <w:rPr>
                <w:color w:val="000000" w:themeColor="text1"/>
              </w:rPr>
            </w:pPr>
          </w:p>
        </w:tc>
        <w:tc>
          <w:tcPr>
            <w:tcW w:w="2160" w:type="dxa"/>
            <w:tcBorders>
              <w:top w:val="nil"/>
              <w:left w:val="nil"/>
              <w:bottom w:val="nil"/>
              <w:right w:val="nil"/>
            </w:tcBorders>
          </w:tcPr>
          <w:p w:rsidR="00E36A2A" w:rsidRPr="0077147A" w:rsidRDefault="00E36A2A">
            <w:pPr>
              <w:pStyle w:val="ConsPlusNormal"/>
              <w:jc w:val="both"/>
              <w:rPr>
                <w:color w:val="000000" w:themeColor="text1"/>
              </w:rPr>
            </w:pP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both"/>
              <w:rPr>
                <w:color w:val="000000" w:themeColor="text1"/>
              </w:rPr>
            </w:pP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об утверждении типовой формы трудового договора, заключаемого с руководителем учреждения</w:t>
            </w:r>
          </w:p>
        </w:tc>
        <w:tc>
          <w:tcPr>
            <w:tcW w:w="180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в месячный срок после вступления в силу федерального закона</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p w:rsidR="00E36A2A" w:rsidRPr="0077147A" w:rsidRDefault="00E36A2A">
            <w:pPr>
              <w:pStyle w:val="ConsPlusNormal"/>
              <w:rPr>
                <w:color w:val="000000" w:themeColor="text1"/>
              </w:rPr>
            </w:pPr>
            <w:r w:rsidRPr="0077147A">
              <w:rPr>
                <w:color w:val="000000" w:themeColor="text1"/>
              </w:rPr>
              <w:t>заинтересованные федеральные органы исполнительной власти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проект постановления Правительства Российской Федерации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both"/>
              <w:rPr>
                <w:color w:val="000000" w:themeColor="text1"/>
              </w:rPr>
            </w:pP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об утверждении порядка представления сведений о доходах, об имуществе и обязательствах имущественного </w:t>
            </w:r>
            <w:r w:rsidRPr="0077147A">
              <w:rPr>
                <w:color w:val="000000" w:themeColor="text1"/>
              </w:rPr>
              <w:lastRenderedPageBreak/>
              <w:t>характера, а также о доходах, об имуществе и обязательствах имущественного характера супруги (супруга) и несовершеннолетних детей граждан, претендующих на замещение должностей руководителя государственного (муниципального) учреждения, а также граждан, замещающих указанные должности</w:t>
            </w:r>
          </w:p>
        </w:tc>
        <w:tc>
          <w:tcPr>
            <w:tcW w:w="180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lastRenderedPageBreak/>
              <w:t xml:space="preserve">в месячный срок после вступления </w:t>
            </w:r>
            <w:r w:rsidRPr="0077147A">
              <w:rPr>
                <w:color w:val="000000" w:themeColor="text1"/>
              </w:rPr>
              <w:lastRenderedPageBreak/>
              <w:t>в силу федерального закона</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lastRenderedPageBreak/>
              <w:t>Минтруд России</w:t>
            </w:r>
          </w:p>
          <w:p w:rsidR="00E36A2A" w:rsidRPr="0077147A" w:rsidRDefault="00E36A2A">
            <w:pPr>
              <w:pStyle w:val="ConsPlusNormal"/>
              <w:rPr>
                <w:color w:val="000000" w:themeColor="text1"/>
              </w:rPr>
            </w:pPr>
            <w:r w:rsidRPr="0077147A">
              <w:rPr>
                <w:color w:val="000000" w:themeColor="text1"/>
              </w:rPr>
              <w:t xml:space="preserve">заинтересованные </w:t>
            </w:r>
            <w:r w:rsidRPr="0077147A">
              <w:rPr>
                <w:color w:val="000000" w:themeColor="text1"/>
              </w:rPr>
              <w:lastRenderedPageBreak/>
              <w:t>федеральные органы исполнительной власти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lastRenderedPageBreak/>
              <w:t xml:space="preserve">проект постановления </w:t>
            </w:r>
            <w:r w:rsidRPr="0077147A">
              <w:rPr>
                <w:color w:val="000000" w:themeColor="text1"/>
              </w:rPr>
              <w:lastRenderedPageBreak/>
              <w:t>Правительства Российской Федерации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both"/>
              <w:rPr>
                <w:color w:val="000000" w:themeColor="text1"/>
              </w:rPr>
            </w:pP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государственного (муниципального) учреждения, а также гражданами, замещающими указанные должности</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в 3-месячный срок после вступления в силу федерального закона</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p w:rsidR="00E36A2A" w:rsidRPr="0077147A" w:rsidRDefault="00E36A2A">
            <w:pPr>
              <w:pStyle w:val="ConsPlusNormal"/>
              <w:rPr>
                <w:color w:val="000000" w:themeColor="text1"/>
              </w:rPr>
            </w:pPr>
            <w:r w:rsidRPr="0077147A">
              <w:rPr>
                <w:color w:val="000000" w:themeColor="text1"/>
              </w:rPr>
              <w:t>заинтересованные федеральные органы исполнительной власти с участием Банка России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проект постановления Правительства Российской Федерации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12.</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Проведение работы по заключению трудовых договоров с руководителями государственных (муниципальных) учреждений в соответствии с типовой формой договора</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2013 - 2018 годы</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федеральные органы исполнительной власти</w:t>
            </w:r>
          </w:p>
          <w:p w:rsidR="00E36A2A" w:rsidRPr="0077147A" w:rsidRDefault="00E36A2A">
            <w:pPr>
              <w:pStyle w:val="ConsPlusNormal"/>
              <w:rPr>
                <w:color w:val="000000" w:themeColor="text1"/>
              </w:rPr>
            </w:pPr>
          </w:p>
          <w:p w:rsidR="00E36A2A" w:rsidRPr="0077147A" w:rsidRDefault="00E36A2A">
            <w:pPr>
              <w:pStyle w:val="ConsPlusNormal"/>
              <w:rPr>
                <w:color w:val="000000" w:themeColor="text1"/>
              </w:rPr>
            </w:pPr>
            <w:r w:rsidRPr="0077147A">
              <w:rPr>
                <w:color w:val="000000" w:themeColor="text1"/>
              </w:rPr>
              <w:t>органы исполнительной власти субъектов Российской Федерации</w:t>
            </w:r>
          </w:p>
          <w:p w:rsidR="00E36A2A" w:rsidRPr="0077147A" w:rsidRDefault="00E36A2A">
            <w:pPr>
              <w:pStyle w:val="ConsPlusNormal"/>
              <w:rPr>
                <w:color w:val="000000" w:themeColor="text1"/>
              </w:rPr>
            </w:pPr>
          </w:p>
          <w:p w:rsidR="00E36A2A" w:rsidRPr="0077147A" w:rsidRDefault="00E36A2A">
            <w:pPr>
              <w:pStyle w:val="ConsPlusNormal"/>
              <w:rPr>
                <w:color w:val="000000" w:themeColor="text1"/>
              </w:rPr>
            </w:pPr>
            <w:r w:rsidRPr="0077147A">
              <w:rPr>
                <w:color w:val="000000" w:themeColor="text1"/>
              </w:rPr>
              <w:t>органы местного самоуправления</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трудовые договоры с руководителями учреждений</w:t>
            </w:r>
          </w:p>
        </w:tc>
      </w:tr>
      <w:tr w:rsidR="0077147A" w:rsidRPr="0077147A">
        <w:tblPrEx>
          <w:tblBorders>
            <w:insideH w:val="none" w:sz="0" w:space="0" w:color="auto"/>
            <w:insideV w:val="none" w:sz="0" w:space="0" w:color="auto"/>
          </w:tblBorders>
        </w:tblPrEx>
        <w:tc>
          <w:tcPr>
            <w:tcW w:w="13022" w:type="dxa"/>
            <w:gridSpan w:val="5"/>
            <w:tcBorders>
              <w:top w:val="nil"/>
              <w:left w:val="nil"/>
              <w:bottom w:val="nil"/>
              <w:right w:val="nil"/>
            </w:tcBorders>
          </w:tcPr>
          <w:p w:rsidR="00E36A2A" w:rsidRPr="0077147A" w:rsidRDefault="00E36A2A">
            <w:pPr>
              <w:pStyle w:val="ConsPlusNormal"/>
              <w:jc w:val="center"/>
              <w:outlineLvl w:val="2"/>
              <w:rPr>
                <w:color w:val="000000" w:themeColor="text1"/>
              </w:rPr>
            </w:pPr>
            <w:r w:rsidRPr="0077147A">
              <w:rPr>
                <w:color w:val="000000" w:themeColor="text1"/>
              </w:rPr>
              <w:t>III. Развитие кадрового потенциала работников учреждений</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13.</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Разработка и утверждение профессиональных стандартов</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2013 - 2014 годы</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p w:rsidR="00E36A2A" w:rsidRPr="0077147A" w:rsidRDefault="00E36A2A">
            <w:pPr>
              <w:pStyle w:val="ConsPlusNormal"/>
              <w:rPr>
                <w:color w:val="000000" w:themeColor="text1"/>
              </w:rPr>
            </w:pPr>
            <w:r w:rsidRPr="0077147A">
              <w:rPr>
                <w:color w:val="000000" w:themeColor="text1"/>
              </w:rPr>
              <w:t xml:space="preserve">заинтересованные федеральные органы исполнительной власти с участием общественных, научных и иных </w:t>
            </w:r>
            <w:r w:rsidRPr="0077147A">
              <w:rPr>
                <w:color w:val="000000" w:themeColor="text1"/>
              </w:rPr>
              <w:lastRenderedPageBreak/>
              <w:t>организаций</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lastRenderedPageBreak/>
              <w:t>правовые акты Минтруда России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lastRenderedPageBreak/>
              <w:t>14.</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Повышение квалификации, переподготовка работников с целью обеспечения соответствия работников современным квалификационным требованиям</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2013 - 2018 годы</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заинтересованные федеральные органы исполнительной власти с участием органов исполнительной власти субъектов Российской Федерации и органов местного самоуправления</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повышение профессионального уровня персонала</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15.</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Разработка и утверждение </w:t>
            </w:r>
            <w:hyperlink r:id="rId85" w:history="1">
              <w:r w:rsidRPr="0077147A">
                <w:rPr>
                  <w:color w:val="000000" w:themeColor="text1"/>
                </w:rPr>
                <w:t>рекомендаций</w:t>
              </w:r>
            </w:hyperlink>
            <w:r w:rsidRPr="0077147A">
              <w:rPr>
                <w:color w:val="000000" w:themeColor="text1"/>
              </w:rPr>
              <w:t xml:space="preserve"> по оформлению трудовых отношений с работниками при введении эффективного контракта</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I квартал 2013 г.</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правовой акт Минтруда России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16.</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в связи с введением эффективного контракта</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ежегодно</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федеральные органы исполнительной власти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трудовые договоры с работниками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17.</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Проведение мероприятий по организации заключения дополнительных соглашений к трудовым договорам (новых трудовых договоров) с работниками государственных учреждений субъектов Российской Федерации и муниципальных учреждений в связи с введением эффективного контракта</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ежегодно</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трудовые договоры с работниками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18.</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Представление в Правительство Российской Федерации доклада об анализе лучших практик внедрения эффективного контракта</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ежегодно, начиная с 2013 года, до 30 июля</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Минтруд России заинтересованные федеральные органы исполнительной власти с участием органов </w:t>
            </w:r>
            <w:r w:rsidRPr="0077147A">
              <w:rPr>
                <w:color w:val="000000" w:themeColor="text1"/>
              </w:rPr>
              <w:lastRenderedPageBreak/>
              <w:t>исполнительной власти субъектов Российской Федерации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lastRenderedPageBreak/>
              <w:t>доклад в Правительство Российской Федерации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lastRenderedPageBreak/>
              <w:t>19.</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Разработка и внесение в Правительство Российской Федерации предложений по базовым окладам по профессиональным квалификационным группам работников</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2015 год</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p w:rsidR="00E36A2A" w:rsidRPr="0077147A" w:rsidRDefault="00E36A2A">
            <w:pPr>
              <w:pStyle w:val="ConsPlusNormal"/>
              <w:rPr>
                <w:color w:val="000000" w:themeColor="text1"/>
              </w:rPr>
            </w:pPr>
            <w:r w:rsidRPr="0077147A">
              <w:rPr>
                <w:color w:val="000000" w:themeColor="text1"/>
              </w:rPr>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доклад в Правительство Российской Федерации</w:t>
            </w:r>
          </w:p>
        </w:tc>
      </w:tr>
      <w:tr w:rsidR="0077147A" w:rsidRPr="0077147A">
        <w:tblPrEx>
          <w:tblBorders>
            <w:insideH w:val="none" w:sz="0" w:space="0" w:color="auto"/>
            <w:insideV w:val="none" w:sz="0" w:space="0" w:color="auto"/>
          </w:tblBorders>
        </w:tblPrEx>
        <w:tc>
          <w:tcPr>
            <w:tcW w:w="13022" w:type="dxa"/>
            <w:gridSpan w:val="5"/>
            <w:tcBorders>
              <w:top w:val="nil"/>
              <w:left w:val="nil"/>
              <w:bottom w:val="nil"/>
              <w:right w:val="nil"/>
            </w:tcBorders>
          </w:tcPr>
          <w:p w:rsidR="00E36A2A" w:rsidRPr="0077147A" w:rsidRDefault="00E36A2A">
            <w:pPr>
              <w:pStyle w:val="ConsPlusNormal"/>
              <w:jc w:val="center"/>
              <w:outlineLvl w:val="2"/>
              <w:rPr>
                <w:color w:val="000000" w:themeColor="text1"/>
              </w:rPr>
            </w:pPr>
            <w:r w:rsidRPr="0077147A">
              <w:rPr>
                <w:color w:val="000000" w:themeColor="text1"/>
              </w:rPr>
              <w:t>IV. Достижение целевых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20.</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Создание постоянно действующей рабочей группы по оценке результатов реализации Программы</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декабрь 2012 г.</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p w:rsidR="00E36A2A" w:rsidRPr="0077147A" w:rsidRDefault="00E36A2A">
            <w:pPr>
              <w:pStyle w:val="ConsPlusNormal"/>
              <w:rPr>
                <w:color w:val="000000" w:themeColor="text1"/>
              </w:rPr>
            </w:pPr>
            <w:r w:rsidRPr="0077147A">
              <w:rPr>
                <w:color w:val="000000" w:themeColor="text1"/>
              </w:rPr>
              <w:t>Минфин России</w:t>
            </w:r>
          </w:p>
          <w:p w:rsidR="00E36A2A" w:rsidRPr="0077147A" w:rsidRDefault="00E36A2A">
            <w:pPr>
              <w:pStyle w:val="ConsPlusNormal"/>
              <w:rPr>
                <w:color w:val="000000" w:themeColor="text1"/>
              </w:rPr>
            </w:pPr>
            <w:r w:rsidRPr="0077147A">
              <w:rPr>
                <w:color w:val="000000" w:themeColor="text1"/>
              </w:rPr>
              <w:t>Минэкономразвития России</w:t>
            </w:r>
          </w:p>
          <w:p w:rsidR="00E36A2A" w:rsidRPr="0077147A" w:rsidRDefault="00E36A2A">
            <w:pPr>
              <w:pStyle w:val="ConsPlusNormal"/>
              <w:rPr>
                <w:color w:val="000000" w:themeColor="text1"/>
              </w:rPr>
            </w:pPr>
            <w:r w:rsidRPr="0077147A">
              <w:rPr>
                <w:color w:val="000000" w:themeColor="text1"/>
              </w:rPr>
              <w:t>Минкультуры России</w:t>
            </w:r>
          </w:p>
          <w:p w:rsidR="00E36A2A" w:rsidRPr="0077147A" w:rsidRDefault="00E36A2A">
            <w:pPr>
              <w:pStyle w:val="ConsPlusNormal"/>
              <w:rPr>
                <w:color w:val="000000" w:themeColor="text1"/>
              </w:rPr>
            </w:pPr>
            <w:r w:rsidRPr="0077147A">
              <w:rPr>
                <w:color w:val="000000" w:themeColor="text1"/>
              </w:rPr>
              <w:t>Минздрав России</w:t>
            </w:r>
          </w:p>
          <w:p w:rsidR="00E36A2A" w:rsidRPr="0077147A" w:rsidRDefault="00E36A2A">
            <w:pPr>
              <w:pStyle w:val="ConsPlusNormal"/>
              <w:rPr>
                <w:color w:val="000000" w:themeColor="text1"/>
              </w:rPr>
            </w:pPr>
            <w:r w:rsidRPr="0077147A">
              <w:rPr>
                <w:color w:val="000000" w:themeColor="text1"/>
              </w:rPr>
              <w:t>Минобрнауки России</w:t>
            </w:r>
          </w:p>
          <w:p w:rsidR="00E36A2A" w:rsidRPr="0077147A" w:rsidRDefault="00E36A2A">
            <w:pPr>
              <w:pStyle w:val="ConsPlusNormal"/>
              <w:rPr>
                <w:color w:val="000000" w:themeColor="text1"/>
              </w:rPr>
            </w:pPr>
            <w:r w:rsidRPr="0077147A">
              <w:rPr>
                <w:color w:val="000000" w:themeColor="text1"/>
              </w:rPr>
              <w:t>Минспорт России</w:t>
            </w:r>
          </w:p>
          <w:p w:rsidR="00E36A2A" w:rsidRPr="0077147A" w:rsidRDefault="00E36A2A">
            <w:pPr>
              <w:pStyle w:val="ConsPlusNormal"/>
              <w:rPr>
                <w:color w:val="000000" w:themeColor="text1"/>
              </w:rPr>
            </w:pPr>
            <w:r w:rsidRPr="0077147A">
              <w:rPr>
                <w:color w:val="000000" w:themeColor="text1"/>
              </w:rPr>
              <w:t>Росстат</w:t>
            </w:r>
          </w:p>
        </w:tc>
        <w:tc>
          <w:tcPr>
            <w:tcW w:w="216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правовой акт Минтруда России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21.</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Планирование дополнительных расходов бюджетов всех уровней на повышение оплаты труда работников в соответствии с указами Президента Российской Федерации от 7 мая 2012 г. </w:t>
            </w:r>
            <w:hyperlink r:id="rId86" w:history="1">
              <w:r w:rsidRPr="0077147A">
                <w:rPr>
                  <w:color w:val="000000" w:themeColor="text1"/>
                </w:rPr>
                <w:t>N 597</w:t>
              </w:r>
            </w:hyperlink>
            <w:r w:rsidRPr="0077147A">
              <w:rPr>
                <w:color w:val="000000" w:themeColor="text1"/>
              </w:rPr>
              <w:t xml:space="preserve"> и от 1 июня 2012 г. </w:t>
            </w:r>
            <w:hyperlink r:id="rId87" w:history="1">
              <w:r w:rsidRPr="0077147A">
                <w:rPr>
                  <w:color w:val="000000" w:themeColor="text1"/>
                </w:rPr>
                <w:t>N 761</w:t>
              </w:r>
            </w:hyperlink>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2012 - 2017 годы</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федеральные органы исполнительной власти</w:t>
            </w:r>
          </w:p>
          <w:p w:rsidR="00E36A2A" w:rsidRPr="0077147A" w:rsidRDefault="00E36A2A">
            <w:pPr>
              <w:pStyle w:val="ConsPlusNormal"/>
              <w:rPr>
                <w:color w:val="000000" w:themeColor="text1"/>
              </w:rPr>
            </w:pPr>
          </w:p>
          <w:p w:rsidR="00E36A2A" w:rsidRPr="0077147A" w:rsidRDefault="00E36A2A">
            <w:pPr>
              <w:pStyle w:val="ConsPlusNormal"/>
              <w:rPr>
                <w:color w:val="000000" w:themeColor="text1"/>
              </w:rPr>
            </w:pPr>
            <w:r w:rsidRPr="0077147A">
              <w:rPr>
                <w:color w:val="000000" w:themeColor="text1"/>
              </w:rPr>
              <w:t>органы исполнительной власти субъектов Российской Федерации</w:t>
            </w:r>
          </w:p>
          <w:p w:rsidR="00E36A2A" w:rsidRPr="0077147A" w:rsidRDefault="00E36A2A">
            <w:pPr>
              <w:pStyle w:val="ConsPlusNormal"/>
              <w:rPr>
                <w:color w:val="000000" w:themeColor="text1"/>
              </w:rPr>
            </w:pPr>
          </w:p>
          <w:p w:rsidR="00E36A2A" w:rsidRPr="0077147A" w:rsidRDefault="00E36A2A">
            <w:pPr>
              <w:pStyle w:val="ConsPlusNormal"/>
              <w:rPr>
                <w:color w:val="000000" w:themeColor="text1"/>
              </w:rPr>
            </w:pPr>
            <w:r w:rsidRPr="0077147A">
              <w:rPr>
                <w:color w:val="000000" w:themeColor="text1"/>
              </w:rPr>
              <w:t>органы местного самоуправления</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lastRenderedPageBreak/>
              <w:t>проекты законов о соответствующих бюджетах</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lastRenderedPageBreak/>
              <w:t>22.</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Разработка и внесение в Правительство Российской Федерации проекта распоряжения Правительства Российской Федерации о внесении изменений в Федеральный план статистических работ в части введения федерального статистического наблюдения за показателями заработной платы категорий работников, повышение оплаты труда которых предусмотрено указами Президента Российской Федерации от 7 мая 2012 г. </w:t>
            </w:r>
            <w:hyperlink r:id="rId88" w:history="1">
              <w:r w:rsidRPr="0077147A">
                <w:rPr>
                  <w:color w:val="000000" w:themeColor="text1"/>
                </w:rPr>
                <w:t>N 597</w:t>
              </w:r>
            </w:hyperlink>
            <w:r w:rsidRPr="0077147A">
              <w:rPr>
                <w:color w:val="000000" w:themeColor="text1"/>
              </w:rPr>
              <w:t xml:space="preserve"> и от 1 июня 2012 г. </w:t>
            </w:r>
            <w:hyperlink r:id="rId89" w:history="1">
              <w:r w:rsidRPr="0077147A">
                <w:rPr>
                  <w:color w:val="000000" w:themeColor="text1"/>
                </w:rPr>
                <w:t>N 761</w:t>
              </w:r>
            </w:hyperlink>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декабрь 2012 г.</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Росстат</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проект распоряжения Правительства Российской Федерации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23.</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Проведение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июль 2013 г.</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p w:rsidR="00E36A2A" w:rsidRPr="0077147A" w:rsidRDefault="00E36A2A">
            <w:pPr>
              <w:pStyle w:val="ConsPlusNormal"/>
              <w:rPr>
                <w:color w:val="000000" w:themeColor="text1"/>
              </w:rPr>
            </w:pPr>
            <w:r w:rsidRPr="0077147A">
              <w:rPr>
                <w:color w:val="000000" w:themeColor="text1"/>
              </w:rPr>
              <w:t>Минобрнауки России</w:t>
            </w:r>
          </w:p>
          <w:p w:rsidR="00E36A2A" w:rsidRPr="0077147A" w:rsidRDefault="00E36A2A">
            <w:pPr>
              <w:pStyle w:val="ConsPlusNormal"/>
              <w:rPr>
                <w:color w:val="000000" w:themeColor="text1"/>
              </w:rPr>
            </w:pPr>
            <w:r w:rsidRPr="0077147A">
              <w:rPr>
                <w:color w:val="000000" w:themeColor="text1"/>
              </w:rPr>
              <w:t>Минздрав России</w:t>
            </w:r>
          </w:p>
          <w:p w:rsidR="00E36A2A" w:rsidRPr="0077147A" w:rsidRDefault="00E36A2A">
            <w:pPr>
              <w:pStyle w:val="ConsPlusNormal"/>
              <w:rPr>
                <w:color w:val="000000" w:themeColor="text1"/>
              </w:rPr>
            </w:pPr>
            <w:r w:rsidRPr="0077147A">
              <w:rPr>
                <w:color w:val="000000" w:themeColor="text1"/>
              </w:rPr>
              <w:t>Минкультуры России</w:t>
            </w:r>
          </w:p>
          <w:p w:rsidR="00E36A2A" w:rsidRPr="0077147A" w:rsidRDefault="00E36A2A">
            <w:pPr>
              <w:pStyle w:val="ConsPlusNormal"/>
              <w:rPr>
                <w:color w:val="000000" w:themeColor="text1"/>
              </w:rPr>
            </w:pPr>
            <w:r w:rsidRPr="0077147A">
              <w:rPr>
                <w:color w:val="000000" w:themeColor="text1"/>
              </w:rPr>
              <w:t>Минспорт России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доклад в Правительство Российской Федерации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24.</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Разработка и утверждение </w:t>
            </w:r>
            <w:hyperlink r:id="rId90" w:history="1">
              <w:r w:rsidRPr="0077147A">
                <w:rPr>
                  <w:color w:val="000000" w:themeColor="text1"/>
                </w:rPr>
                <w:t>методики</w:t>
              </w:r>
            </w:hyperlink>
            <w:r w:rsidRPr="0077147A">
              <w:rPr>
                <w:color w:val="000000" w:themeColor="text1"/>
              </w:rPr>
              <w:t xml:space="preserve">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 </w:t>
            </w:r>
            <w:hyperlink r:id="rId91" w:history="1">
              <w:r w:rsidRPr="0077147A">
                <w:rPr>
                  <w:color w:val="000000" w:themeColor="text1"/>
                </w:rPr>
                <w:t>N 597</w:t>
              </w:r>
            </w:hyperlink>
            <w:r w:rsidRPr="0077147A">
              <w:rPr>
                <w:color w:val="000000" w:themeColor="text1"/>
              </w:rPr>
              <w:t xml:space="preserve"> и от 1 июня 2012 г. </w:t>
            </w:r>
            <w:hyperlink r:id="rId92" w:history="1">
              <w:r w:rsidRPr="0077147A">
                <w:rPr>
                  <w:color w:val="000000" w:themeColor="text1"/>
                </w:rPr>
                <w:t>N 761</w:t>
              </w:r>
            </w:hyperlink>
            <w:r w:rsidRPr="0077147A">
              <w:rPr>
                <w:color w:val="000000" w:themeColor="text1"/>
              </w:rPr>
              <w:t xml:space="preserve"> с учетом возможного привлечения не менее трети средств за счет реорганизации неэффективных учреждений</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март 2013 г.</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p w:rsidR="00E36A2A" w:rsidRPr="0077147A" w:rsidRDefault="00E36A2A">
            <w:pPr>
              <w:pStyle w:val="ConsPlusNormal"/>
              <w:rPr>
                <w:color w:val="000000" w:themeColor="text1"/>
              </w:rPr>
            </w:pPr>
            <w:r w:rsidRPr="0077147A">
              <w:rPr>
                <w:color w:val="000000" w:themeColor="text1"/>
              </w:rPr>
              <w:t>Минфин России</w:t>
            </w:r>
          </w:p>
          <w:p w:rsidR="00E36A2A" w:rsidRPr="0077147A" w:rsidRDefault="00E36A2A">
            <w:pPr>
              <w:pStyle w:val="ConsPlusNormal"/>
              <w:rPr>
                <w:color w:val="000000" w:themeColor="text1"/>
              </w:rPr>
            </w:pPr>
            <w:r w:rsidRPr="0077147A">
              <w:rPr>
                <w:color w:val="000000" w:themeColor="text1"/>
              </w:rPr>
              <w:t>Минэкономразвития России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правовой акт Минтруда России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25.</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Разработка и утверждение формы мониторинга реализации Программы</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май 2013 г.</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правовой акт Минтруда России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26.</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Мониторинг реализации мероприятий по повышению оплаты труда, предусмотренных в государственных </w:t>
            </w:r>
            <w:r w:rsidRPr="0077147A">
              <w:rPr>
                <w:color w:val="000000" w:themeColor="text1"/>
              </w:rPr>
              <w:lastRenderedPageBreak/>
              <w:t>программах и "дорожных картах" развития отраслей социальной сферы</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lastRenderedPageBreak/>
              <w:t xml:space="preserve">30 июля 2013 г., ежегодно, с 2014 </w:t>
            </w:r>
            <w:r w:rsidRPr="0077147A">
              <w:rPr>
                <w:color w:val="000000" w:themeColor="text1"/>
              </w:rPr>
              <w:lastRenderedPageBreak/>
              <w:t>года 30 января, 30 июля</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lastRenderedPageBreak/>
              <w:t>Минобрнауки России</w:t>
            </w:r>
          </w:p>
          <w:p w:rsidR="00E36A2A" w:rsidRPr="0077147A" w:rsidRDefault="00E36A2A">
            <w:pPr>
              <w:pStyle w:val="ConsPlusNormal"/>
              <w:rPr>
                <w:color w:val="000000" w:themeColor="text1"/>
              </w:rPr>
            </w:pPr>
            <w:r w:rsidRPr="0077147A">
              <w:rPr>
                <w:color w:val="000000" w:themeColor="text1"/>
              </w:rPr>
              <w:t>Минздрав России</w:t>
            </w:r>
          </w:p>
          <w:p w:rsidR="00E36A2A" w:rsidRPr="0077147A" w:rsidRDefault="00E36A2A">
            <w:pPr>
              <w:pStyle w:val="ConsPlusNormal"/>
              <w:rPr>
                <w:color w:val="000000" w:themeColor="text1"/>
              </w:rPr>
            </w:pPr>
            <w:r w:rsidRPr="0077147A">
              <w:rPr>
                <w:color w:val="000000" w:themeColor="text1"/>
              </w:rPr>
              <w:lastRenderedPageBreak/>
              <w:t>Минкультуры России</w:t>
            </w:r>
          </w:p>
          <w:p w:rsidR="00E36A2A" w:rsidRPr="0077147A" w:rsidRDefault="00E36A2A">
            <w:pPr>
              <w:pStyle w:val="ConsPlusNormal"/>
              <w:rPr>
                <w:color w:val="000000" w:themeColor="text1"/>
              </w:rPr>
            </w:pPr>
            <w:r w:rsidRPr="0077147A">
              <w:rPr>
                <w:color w:val="000000" w:themeColor="text1"/>
              </w:rPr>
              <w:t>Минтруд России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lastRenderedPageBreak/>
              <w:t xml:space="preserve">доклад в Правительство </w:t>
            </w:r>
            <w:r w:rsidRPr="0077147A">
              <w:rPr>
                <w:color w:val="000000" w:themeColor="text1"/>
              </w:rPr>
              <w:lastRenderedPageBreak/>
              <w:t>Российской Федерации</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lastRenderedPageBreak/>
              <w:t>27.</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Мониторинг выполнения мероприятий по повышению оплаты труда работников, определенных указами Президента Российской Федерации от 7 мая 2012 г. </w:t>
            </w:r>
            <w:hyperlink r:id="rId93" w:history="1">
              <w:r w:rsidRPr="0077147A">
                <w:rPr>
                  <w:color w:val="000000" w:themeColor="text1"/>
                </w:rPr>
                <w:t>N 597</w:t>
              </w:r>
            </w:hyperlink>
            <w:r w:rsidRPr="0077147A">
              <w:rPr>
                <w:color w:val="000000" w:themeColor="text1"/>
              </w:rPr>
              <w:t xml:space="preserve"> и от 1 июня 2012 г. </w:t>
            </w:r>
            <w:hyperlink r:id="rId94" w:history="1">
              <w:r w:rsidRPr="0077147A">
                <w:rPr>
                  <w:color w:val="000000" w:themeColor="text1"/>
                </w:rPr>
                <w:t>N 761</w:t>
              </w:r>
            </w:hyperlink>
            <w:r w:rsidRPr="0077147A">
              <w:rPr>
                <w:color w:val="000000" w:themeColor="text1"/>
              </w:rPr>
              <w:t>, в субъектах Российской Федерации</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один раз в полугодие 2013 - 2018 годы</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доклад в Минтруд России  рассмотрение на региональных трехсторонних комиссиях по регулированию социально-трудовых отношений</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28.</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Мониторинг реализации Программы</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30 июля 2013 г., ежегодно, с 2014 года 30 января, 30 июля</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Минтруд России</w:t>
            </w:r>
          </w:p>
          <w:p w:rsidR="00E36A2A" w:rsidRPr="0077147A" w:rsidRDefault="00E36A2A">
            <w:pPr>
              <w:pStyle w:val="ConsPlusNormal"/>
              <w:rPr>
                <w:color w:val="000000" w:themeColor="text1"/>
              </w:rPr>
            </w:pPr>
            <w:r w:rsidRPr="0077147A">
              <w:rPr>
                <w:color w:val="000000" w:themeColor="text1"/>
              </w:rPr>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доклад в Правительство Российской Федерации и Российскую трехстороннюю комиссию по регулированию социально-трудовых отношений</w:t>
            </w:r>
          </w:p>
        </w:tc>
      </w:tr>
      <w:tr w:rsidR="0077147A" w:rsidRPr="0077147A">
        <w:tblPrEx>
          <w:tblBorders>
            <w:insideH w:val="none" w:sz="0" w:space="0" w:color="auto"/>
            <w:insideV w:val="none" w:sz="0" w:space="0" w:color="auto"/>
          </w:tblBorders>
        </w:tblPrEx>
        <w:tc>
          <w:tcPr>
            <w:tcW w:w="782" w:type="dxa"/>
            <w:tcBorders>
              <w:top w:val="nil"/>
              <w:left w:val="nil"/>
              <w:bottom w:val="nil"/>
              <w:right w:val="nil"/>
            </w:tcBorders>
          </w:tcPr>
          <w:p w:rsidR="00E36A2A" w:rsidRPr="0077147A" w:rsidRDefault="00E36A2A">
            <w:pPr>
              <w:pStyle w:val="ConsPlusNormal"/>
              <w:jc w:val="right"/>
              <w:rPr>
                <w:color w:val="000000" w:themeColor="text1"/>
              </w:rPr>
            </w:pPr>
            <w:r w:rsidRPr="0077147A">
              <w:rPr>
                <w:color w:val="000000" w:themeColor="text1"/>
              </w:rPr>
              <w:t>29.</w:t>
            </w:r>
          </w:p>
        </w:tc>
        <w:tc>
          <w:tcPr>
            <w:tcW w:w="59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Информационное сопровождение Программы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18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2012 - 2018 годы</w:t>
            </w:r>
          </w:p>
        </w:tc>
        <w:tc>
          <w:tcPr>
            <w:tcW w:w="234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федеральные органы исполнительной власти</w:t>
            </w:r>
          </w:p>
          <w:p w:rsidR="00E36A2A" w:rsidRPr="0077147A" w:rsidRDefault="00E36A2A">
            <w:pPr>
              <w:pStyle w:val="ConsPlusNormal"/>
              <w:rPr>
                <w:color w:val="000000" w:themeColor="text1"/>
              </w:rPr>
            </w:pPr>
          </w:p>
          <w:p w:rsidR="00E36A2A" w:rsidRPr="0077147A" w:rsidRDefault="00E36A2A">
            <w:pPr>
              <w:pStyle w:val="ConsPlusNormal"/>
              <w:rPr>
                <w:color w:val="000000" w:themeColor="text1"/>
              </w:rPr>
            </w:pPr>
            <w:r w:rsidRPr="0077147A">
              <w:rPr>
                <w:color w:val="000000" w:themeColor="text1"/>
              </w:rPr>
              <w:t>органы исполнительной власти субъектов Российской Федерации</w:t>
            </w:r>
          </w:p>
          <w:p w:rsidR="00E36A2A" w:rsidRPr="0077147A" w:rsidRDefault="00E36A2A">
            <w:pPr>
              <w:pStyle w:val="ConsPlusNormal"/>
              <w:rPr>
                <w:color w:val="000000" w:themeColor="text1"/>
              </w:rPr>
            </w:pPr>
          </w:p>
          <w:p w:rsidR="00E36A2A" w:rsidRPr="0077147A" w:rsidRDefault="00E36A2A">
            <w:pPr>
              <w:pStyle w:val="ConsPlusNormal"/>
              <w:rPr>
                <w:color w:val="000000" w:themeColor="text1"/>
              </w:rPr>
            </w:pPr>
            <w:r w:rsidRPr="0077147A">
              <w:rPr>
                <w:color w:val="000000" w:themeColor="text1"/>
              </w:rPr>
              <w:t xml:space="preserve">органы местного </w:t>
            </w:r>
            <w:r w:rsidRPr="0077147A">
              <w:rPr>
                <w:color w:val="000000" w:themeColor="text1"/>
              </w:rPr>
              <w:lastRenderedPageBreak/>
              <w:t>самоуправления с участием объединений профессиональных союзов, профессиональных ассоциаций</w:t>
            </w:r>
          </w:p>
        </w:tc>
        <w:tc>
          <w:tcPr>
            <w:tcW w:w="216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lastRenderedPageBreak/>
              <w:t>публикации в средствах массовой информации, семинары и другие мероприятия</w:t>
            </w:r>
          </w:p>
        </w:tc>
      </w:tr>
      <w:tr w:rsidR="0077147A" w:rsidRPr="0077147A">
        <w:tblPrEx>
          <w:tblBorders>
            <w:insideH w:val="none" w:sz="0" w:space="0" w:color="auto"/>
            <w:insideV w:val="none" w:sz="0" w:space="0" w:color="auto"/>
          </w:tblBorders>
        </w:tblPrEx>
        <w:tc>
          <w:tcPr>
            <w:tcW w:w="782" w:type="dxa"/>
            <w:tcBorders>
              <w:top w:val="nil"/>
              <w:left w:val="nil"/>
              <w:bottom w:val="single" w:sz="4" w:space="0" w:color="auto"/>
              <w:right w:val="nil"/>
            </w:tcBorders>
          </w:tcPr>
          <w:p w:rsidR="00E36A2A" w:rsidRPr="0077147A" w:rsidRDefault="00E36A2A">
            <w:pPr>
              <w:pStyle w:val="ConsPlusNormal"/>
              <w:jc w:val="right"/>
              <w:rPr>
                <w:color w:val="000000" w:themeColor="text1"/>
              </w:rPr>
            </w:pPr>
            <w:r w:rsidRPr="0077147A">
              <w:rPr>
                <w:color w:val="000000" w:themeColor="text1"/>
              </w:rPr>
              <w:lastRenderedPageBreak/>
              <w:t>30.</w:t>
            </w:r>
          </w:p>
        </w:tc>
        <w:tc>
          <w:tcPr>
            <w:tcW w:w="5940" w:type="dxa"/>
            <w:tcBorders>
              <w:top w:val="nil"/>
              <w:left w:val="nil"/>
              <w:bottom w:val="single" w:sz="4" w:space="0" w:color="auto"/>
              <w:right w:val="nil"/>
            </w:tcBorders>
          </w:tcPr>
          <w:p w:rsidR="00E36A2A" w:rsidRPr="0077147A" w:rsidRDefault="00E36A2A">
            <w:pPr>
              <w:pStyle w:val="ConsPlusNormal"/>
              <w:rPr>
                <w:color w:val="000000" w:themeColor="text1"/>
              </w:rPr>
            </w:pPr>
            <w:r w:rsidRPr="0077147A">
              <w:rPr>
                <w:color w:val="000000" w:themeColor="text1"/>
              </w:rPr>
              <w:t xml:space="preserve">Представление в Правительство Российской Федерации доклада об анализе результатов повышения оплаты труда отдельных категорий работников в соответствии с указами Президента Российской Федерации от 7 мая 2012 г. </w:t>
            </w:r>
            <w:hyperlink r:id="rId95" w:history="1">
              <w:r w:rsidRPr="0077147A">
                <w:rPr>
                  <w:color w:val="000000" w:themeColor="text1"/>
                </w:rPr>
                <w:t>N 597</w:t>
              </w:r>
            </w:hyperlink>
            <w:r w:rsidRPr="0077147A">
              <w:rPr>
                <w:color w:val="000000" w:themeColor="text1"/>
              </w:rPr>
              <w:t xml:space="preserve"> и от 1 июня 2012 г. </w:t>
            </w:r>
            <w:hyperlink r:id="rId96" w:history="1">
              <w:r w:rsidRPr="0077147A">
                <w:rPr>
                  <w:color w:val="000000" w:themeColor="text1"/>
                </w:rPr>
                <w:t>N 761</w:t>
              </w:r>
            </w:hyperlink>
            <w:r w:rsidRPr="0077147A">
              <w:rPr>
                <w:color w:val="000000" w:themeColor="text1"/>
              </w:rPr>
              <w:t xml:space="preserve"> и подготовка предложений о подходах к регулированию оплаты труда работников учреждений на период после 2018 года</w:t>
            </w:r>
          </w:p>
        </w:tc>
        <w:tc>
          <w:tcPr>
            <w:tcW w:w="180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май 2017 г.</w:t>
            </w:r>
          </w:p>
        </w:tc>
        <w:tc>
          <w:tcPr>
            <w:tcW w:w="2340" w:type="dxa"/>
            <w:tcBorders>
              <w:top w:val="nil"/>
              <w:left w:val="nil"/>
              <w:bottom w:val="single" w:sz="4" w:space="0" w:color="auto"/>
              <w:right w:val="nil"/>
            </w:tcBorders>
          </w:tcPr>
          <w:p w:rsidR="00E36A2A" w:rsidRPr="0077147A" w:rsidRDefault="00E36A2A">
            <w:pPr>
              <w:pStyle w:val="ConsPlusNormal"/>
              <w:rPr>
                <w:color w:val="000000" w:themeColor="text1"/>
              </w:rPr>
            </w:pPr>
            <w:r w:rsidRPr="0077147A">
              <w:rPr>
                <w:color w:val="000000" w:themeColor="text1"/>
              </w:rPr>
              <w:t>Минтруд России</w:t>
            </w:r>
          </w:p>
          <w:p w:rsidR="00E36A2A" w:rsidRPr="0077147A" w:rsidRDefault="00E36A2A">
            <w:pPr>
              <w:pStyle w:val="ConsPlusNormal"/>
              <w:rPr>
                <w:color w:val="000000" w:themeColor="text1"/>
              </w:rPr>
            </w:pPr>
            <w:r w:rsidRPr="0077147A">
              <w:rPr>
                <w:color w:val="000000" w:themeColor="text1"/>
              </w:rPr>
              <w:t>Минобрнауки России</w:t>
            </w:r>
          </w:p>
          <w:p w:rsidR="00E36A2A" w:rsidRPr="0077147A" w:rsidRDefault="00E36A2A">
            <w:pPr>
              <w:pStyle w:val="ConsPlusNormal"/>
              <w:rPr>
                <w:color w:val="000000" w:themeColor="text1"/>
              </w:rPr>
            </w:pPr>
            <w:r w:rsidRPr="0077147A">
              <w:rPr>
                <w:color w:val="000000" w:themeColor="text1"/>
              </w:rPr>
              <w:t>Минздрав России</w:t>
            </w:r>
          </w:p>
          <w:p w:rsidR="00E36A2A" w:rsidRPr="0077147A" w:rsidRDefault="00E36A2A">
            <w:pPr>
              <w:pStyle w:val="ConsPlusNormal"/>
              <w:rPr>
                <w:color w:val="000000" w:themeColor="text1"/>
              </w:rPr>
            </w:pPr>
            <w:r w:rsidRPr="0077147A">
              <w:rPr>
                <w:color w:val="000000" w:themeColor="text1"/>
              </w:rPr>
              <w:t>Минкультуры России</w:t>
            </w:r>
          </w:p>
          <w:p w:rsidR="00E36A2A" w:rsidRPr="0077147A" w:rsidRDefault="00E36A2A">
            <w:pPr>
              <w:pStyle w:val="ConsPlusNormal"/>
              <w:rPr>
                <w:color w:val="000000" w:themeColor="text1"/>
              </w:rPr>
            </w:pPr>
            <w:r w:rsidRPr="0077147A">
              <w:rPr>
                <w:color w:val="000000" w:themeColor="text1"/>
              </w:rPr>
              <w:t>Минспорт России</w:t>
            </w:r>
          </w:p>
          <w:p w:rsidR="00E36A2A" w:rsidRPr="0077147A" w:rsidRDefault="00E36A2A">
            <w:pPr>
              <w:pStyle w:val="ConsPlusNormal"/>
              <w:rPr>
                <w:color w:val="000000" w:themeColor="text1"/>
              </w:rPr>
            </w:pPr>
            <w:r w:rsidRPr="0077147A">
              <w:rPr>
                <w:color w:val="000000" w:themeColor="text1"/>
              </w:rPr>
              <w:t>Минфин России</w:t>
            </w:r>
          </w:p>
          <w:p w:rsidR="00E36A2A" w:rsidRPr="0077147A" w:rsidRDefault="00E36A2A">
            <w:pPr>
              <w:pStyle w:val="ConsPlusNormal"/>
              <w:rPr>
                <w:color w:val="000000" w:themeColor="text1"/>
              </w:rPr>
            </w:pPr>
            <w:r w:rsidRPr="0077147A">
              <w:rPr>
                <w:color w:val="000000" w:themeColor="text1"/>
              </w:rPr>
              <w:t>Минэкономразвития России</w:t>
            </w:r>
          </w:p>
        </w:tc>
        <w:tc>
          <w:tcPr>
            <w:tcW w:w="2160" w:type="dxa"/>
            <w:tcBorders>
              <w:top w:val="nil"/>
              <w:left w:val="nil"/>
              <w:bottom w:val="single" w:sz="4" w:space="0" w:color="auto"/>
              <w:right w:val="nil"/>
            </w:tcBorders>
          </w:tcPr>
          <w:p w:rsidR="00E36A2A" w:rsidRPr="0077147A" w:rsidRDefault="00E36A2A">
            <w:pPr>
              <w:pStyle w:val="ConsPlusNormal"/>
              <w:rPr>
                <w:color w:val="000000" w:themeColor="text1"/>
              </w:rPr>
            </w:pPr>
            <w:r w:rsidRPr="0077147A">
              <w:rPr>
                <w:color w:val="000000" w:themeColor="text1"/>
              </w:rPr>
              <w:t>доклад в Правительство Российской Федерации</w:t>
            </w:r>
          </w:p>
        </w:tc>
      </w:tr>
    </w:tbl>
    <w:p w:rsidR="00E36A2A" w:rsidRPr="0077147A" w:rsidRDefault="00E36A2A">
      <w:pPr>
        <w:rPr>
          <w:color w:val="000000" w:themeColor="text1"/>
        </w:rPr>
        <w:sectPr w:rsidR="00E36A2A" w:rsidRPr="0077147A">
          <w:pgSz w:w="16838" w:h="11905" w:orient="landscape"/>
          <w:pgMar w:top="1701" w:right="1134" w:bottom="850" w:left="1134" w:header="0" w:footer="0" w:gutter="0"/>
          <w:cols w:space="720"/>
        </w:sectPr>
      </w:pP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p>
    <w:p w:rsidR="00E36A2A" w:rsidRPr="0077147A" w:rsidRDefault="00E36A2A">
      <w:pPr>
        <w:pStyle w:val="ConsPlusNormal"/>
        <w:jc w:val="right"/>
        <w:outlineLvl w:val="1"/>
        <w:rPr>
          <w:color w:val="000000" w:themeColor="text1"/>
        </w:rPr>
      </w:pPr>
      <w:r w:rsidRPr="0077147A">
        <w:rPr>
          <w:color w:val="000000" w:themeColor="text1"/>
        </w:rPr>
        <w:t>Приложение N 3</w:t>
      </w:r>
    </w:p>
    <w:p w:rsidR="00E36A2A" w:rsidRPr="0077147A" w:rsidRDefault="00E36A2A">
      <w:pPr>
        <w:pStyle w:val="ConsPlusNormal"/>
        <w:jc w:val="right"/>
        <w:rPr>
          <w:color w:val="000000" w:themeColor="text1"/>
        </w:rPr>
      </w:pPr>
      <w:r w:rsidRPr="0077147A">
        <w:rPr>
          <w:color w:val="000000" w:themeColor="text1"/>
        </w:rPr>
        <w:t>к Программе поэтапного</w:t>
      </w:r>
    </w:p>
    <w:p w:rsidR="00E36A2A" w:rsidRPr="0077147A" w:rsidRDefault="00E36A2A">
      <w:pPr>
        <w:pStyle w:val="ConsPlusNormal"/>
        <w:jc w:val="right"/>
        <w:rPr>
          <w:color w:val="000000" w:themeColor="text1"/>
        </w:rPr>
      </w:pPr>
      <w:r w:rsidRPr="0077147A">
        <w:rPr>
          <w:color w:val="000000" w:themeColor="text1"/>
        </w:rPr>
        <w:t>совершенствования системы оплаты</w:t>
      </w:r>
    </w:p>
    <w:p w:rsidR="00E36A2A" w:rsidRPr="0077147A" w:rsidRDefault="00E36A2A">
      <w:pPr>
        <w:pStyle w:val="ConsPlusNormal"/>
        <w:jc w:val="right"/>
        <w:rPr>
          <w:color w:val="000000" w:themeColor="text1"/>
        </w:rPr>
      </w:pPr>
      <w:r w:rsidRPr="0077147A">
        <w:rPr>
          <w:color w:val="000000" w:themeColor="text1"/>
        </w:rPr>
        <w:t>труда в государственных</w:t>
      </w:r>
    </w:p>
    <w:p w:rsidR="00E36A2A" w:rsidRPr="0077147A" w:rsidRDefault="00E36A2A">
      <w:pPr>
        <w:pStyle w:val="ConsPlusNormal"/>
        <w:jc w:val="right"/>
        <w:rPr>
          <w:color w:val="000000" w:themeColor="text1"/>
        </w:rPr>
      </w:pPr>
      <w:r w:rsidRPr="0077147A">
        <w:rPr>
          <w:color w:val="000000" w:themeColor="text1"/>
        </w:rPr>
        <w:t>(муниципальных) учреждениях</w:t>
      </w:r>
    </w:p>
    <w:p w:rsidR="00E36A2A" w:rsidRPr="0077147A" w:rsidRDefault="00E36A2A">
      <w:pPr>
        <w:pStyle w:val="ConsPlusNormal"/>
        <w:jc w:val="right"/>
        <w:rPr>
          <w:color w:val="000000" w:themeColor="text1"/>
        </w:rPr>
      </w:pPr>
      <w:r w:rsidRPr="0077147A">
        <w:rPr>
          <w:color w:val="000000" w:themeColor="text1"/>
        </w:rPr>
        <w:t>на 2012 - 2018 годы</w:t>
      </w:r>
    </w:p>
    <w:p w:rsidR="00E36A2A" w:rsidRPr="0077147A" w:rsidRDefault="00E36A2A">
      <w:pPr>
        <w:pStyle w:val="ConsPlusNormal"/>
        <w:jc w:val="right"/>
        <w:rPr>
          <w:color w:val="000000" w:themeColor="text1"/>
        </w:rPr>
      </w:pPr>
    </w:p>
    <w:p w:rsidR="00E36A2A" w:rsidRPr="0077147A" w:rsidRDefault="00E36A2A">
      <w:pPr>
        <w:pStyle w:val="ConsPlusNonformat"/>
        <w:jc w:val="both"/>
        <w:rPr>
          <w:color w:val="000000" w:themeColor="text1"/>
        </w:rPr>
      </w:pPr>
      <w:bookmarkStart w:id="5" w:name="P571"/>
      <w:bookmarkEnd w:id="5"/>
      <w:r w:rsidRPr="0077147A">
        <w:rPr>
          <w:color w:val="000000" w:themeColor="text1"/>
        </w:rPr>
        <w:t xml:space="preserve">                              Примерная форма</w:t>
      </w:r>
    </w:p>
    <w:p w:rsidR="00E36A2A" w:rsidRPr="0077147A" w:rsidRDefault="00E36A2A">
      <w:pPr>
        <w:pStyle w:val="ConsPlusNonformat"/>
        <w:jc w:val="both"/>
        <w:rPr>
          <w:color w:val="000000" w:themeColor="text1"/>
        </w:rPr>
      </w:pPr>
      <w:r w:rsidRPr="0077147A">
        <w:rPr>
          <w:color w:val="000000" w:themeColor="text1"/>
        </w:rPr>
        <w:t xml:space="preserve">             трудового договора с работником государственного</w:t>
      </w:r>
    </w:p>
    <w:p w:rsidR="00E36A2A" w:rsidRPr="0077147A" w:rsidRDefault="00E36A2A">
      <w:pPr>
        <w:pStyle w:val="ConsPlusNonformat"/>
        <w:jc w:val="both"/>
        <w:rPr>
          <w:color w:val="000000" w:themeColor="text1"/>
        </w:rPr>
      </w:pPr>
      <w:r w:rsidRPr="0077147A">
        <w:rPr>
          <w:color w:val="000000" w:themeColor="text1"/>
        </w:rPr>
        <w:t xml:space="preserve">                        (муниципального) учреждения</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___________________________                        "__" ___________ 20__ г.</w:t>
      </w:r>
    </w:p>
    <w:p w:rsidR="00E36A2A" w:rsidRPr="0077147A" w:rsidRDefault="00E36A2A">
      <w:pPr>
        <w:pStyle w:val="ConsPlusNonformat"/>
        <w:jc w:val="both"/>
        <w:rPr>
          <w:color w:val="000000" w:themeColor="text1"/>
        </w:rPr>
      </w:pPr>
      <w:r w:rsidRPr="0077147A">
        <w:rPr>
          <w:color w:val="000000" w:themeColor="text1"/>
        </w:rPr>
        <w:t xml:space="preserve"> (город, населенный пункт)</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__________________________________________________________________________,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(наименование учреждения в соответствии с уставом)</w:t>
      </w:r>
    </w:p>
    <w:p w:rsidR="00E36A2A" w:rsidRPr="0077147A" w:rsidRDefault="00E36A2A">
      <w:pPr>
        <w:pStyle w:val="ConsPlusNonformat"/>
        <w:jc w:val="both"/>
        <w:rPr>
          <w:color w:val="000000" w:themeColor="text1"/>
        </w:rPr>
      </w:pPr>
      <w:r w:rsidRPr="0077147A">
        <w:rPr>
          <w:color w:val="000000" w:themeColor="text1"/>
        </w:rPr>
        <w:t>в лице ___________________________________________________________________,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(должность, ф.и.о.)</w:t>
      </w:r>
    </w:p>
    <w:p w:rsidR="00E36A2A" w:rsidRPr="0077147A" w:rsidRDefault="00E36A2A">
      <w:pPr>
        <w:pStyle w:val="ConsPlusNonformat"/>
        <w:jc w:val="both"/>
        <w:rPr>
          <w:color w:val="000000" w:themeColor="text1"/>
        </w:rPr>
      </w:pPr>
      <w:r w:rsidRPr="0077147A">
        <w:rPr>
          <w:color w:val="000000" w:themeColor="text1"/>
        </w:rPr>
        <w:t>действующего на основании ________________________________________________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(устав, доверенность)</w:t>
      </w:r>
    </w:p>
    <w:p w:rsidR="00E36A2A" w:rsidRPr="0077147A" w:rsidRDefault="00E36A2A">
      <w:pPr>
        <w:pStyle w:val="ConsPlusNonformat"/>
        <w:jc w:val="both"/>
        <w:rPr>
          <w:color w:val="000000" w:themeColor="text1"/>
        </w:rPr>
      </w:pPr>
      <w:r w:rsidRPr="0077147A">
        <w:rPr>
          <w:color w:val="000000" w:themeColor="text1"/>
        </w:rPr>
        <w:t>__________________________________________________, именуемый в дальнейшем</w:t>
      </w:r>
    </w:p>
    <w:p w:rsidR="00E36A2A" w:rsidRPr="0077147A" w:rsidRDefault="00E36A2A">
      <w:pPr>
        <w:pStyle w:val="ConsPlusNonformat"/>
        <w:jc w:val="both"/>
        <w:rPr>
          <w:color w:val="000000" w:themeColor="text1"/>
        </w:rPr>
      </w:pPr>
      <w:r w:rsidRPr="0077147A">
        <w:rPr>
          <w:color w:val="000000" w:themeColor="text1"/>
        </w:rPr>
        <w:t>работодателем, с одной стороны, и 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(ф.и.о.)</w:t>
      </w:r>
    </w:p>
    <w:p w:rsidR="00E36A2A" w:rsidRPr="0077147A" w:rsidRDefault="00E36A2A">
      <w:pPr>
        <w:pStyle w:val="ConsPlusNonformat"/>
        <w:jc w:val="both"/>
        <w:rPr>
          <w:color w:val="000000" w:themeColor="text1"/>
        </w:rPr>
      </w:pPr>
      <w:r w:rsidRPr="0077147A">
        <w:rPr>
          <w:color w:val="000000" w:themeColor="text1"/>
        </w:rPr>
        <w:t>именуемы</w:t>
      </w:r>
      <w:proofErr w:type="gramStart"/>
      <w:r w:rsidRPr="0077147A">
        <w:rPr>
          <w:color w:val="000000" w:themeColor="text1"/>
        </w:rPr>
        <w:t>й(</w:t>
      </w:r>
      <w:proofErr w:type="spellStart"/>
      <w:proofErr w:type="gramEnd"/>
      <w:r w:rsidRPr="0077147A">
        <w:rPr>
          <w:color w:val="000000" w:themeColor="text1"/>
        </w:rPr>
        <w:t>ая</w:t>
      </w:r>
      <w:proofErr w:type="spellEnd"/>
      <w:r w:rsidRPr="0077147A">
        <w:rPr>
          <w:color w:val="000000" w:themeColor="text1"/>
        </w:rPr>
        <w:t>) в дальнейшем работником, с другой  стороны  (далее - стороны)</w:t>
      </w:r>
    </w:p>
    <w:p w:rsidR="00E36A2A" w:rsidRPr="0077147A" w:rsidRDefault="00E36A2A">
      <w:pPr>
        <w:pStyle w:val="ConsPlusNonformat"/>
        <w:jc w:val="both"/>
        <w:rPr>
          <w:color w:val="000000" w:themeColor="text1"/>
        </w:rPr>
      </w:pPr>
      <w:r w:rsidRPr="0077147A">
        <w:rPr>
          <w:color w:val="000000" w:themeColor="text1"/>
        </w:rPr>
        <w:t>заключили настоящий трудовой договор о нижеследующем:</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I. Общие положения</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bookmarkStart w:id="6" w:name="P592"/>
      <w:bookmarkEnd w:id="6"/>
      <w:r w:rsidRPr="0077147A">
        <w:rPr>
          <w:color w:val="000000" w:themeColor="text1"/>
        </w:rPr>
        <w:t xml:space="preserve">    1. По   настоящему   трудовому   договору   работодатель  предоставляет</w:t>
      </w:r>
    </w:p>
    <w:p w:rsidR="00E36A2A" w:rsidRPr="0077147A" w:rsidRDefault="00E36A2A">
      <w:pPr>
        <w:pStyle w:val="ConsPlusNonformat"/>
        <w:jc w:val="both"/>
        <w:rPr>
          <w:color w:val="000000" w:themeColor="text1"/>
        </w:rPr>
      </w:pPr>
      <w:r w:rsidRPr="0077147A">
        <w:rPr>
          <w:color w:val="000000" w:themeColor="text1"/>
        </w:rPr>
        <w:t>работнику работу по _______________________________________________________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(наименование должности, профессии или</w:t>
      </w:r>
    </w:p>
    <w:p w:rsidR="00E36A2A" w:rsidRPr="0077147A" w:rsidRDefault="00E36A2A">
      <w:pPr>
        <w:pStyle w:val="ConsPlusNonformat"/>
        <w:jc w:val="both"/>
        <w:rPr>
          <w:color w:val="000000" w:themeColor="text1"/>
        </w:rPr>
      </w:pPr>
      <w:r w:rsidRPr="0077147A">
        <w:rPr>
          <w:color w:val="000000" w:themeColor="text1"/>
        </w:rPr>
        <w:t>__________________________________________________________________________,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специальности с указанием квалификации)</w:t>
      </w:r>
    </w:p>
    <w:p w:rsidR="00E36A2A" w:rsidRPr="0077147A" w:rsidRDefault="00E36A2A">
      <w:pPr>
        <w:pStyle w:val="ConsPlusNonformat"/>
        <w:jc w:val="both"/>
        <w:rPr>
          <w:color w:val="000000" w:themeColor="text1"/>
        </w:rPr>
      </w:pPr>
      <w:r w:rsidRPr="0077147A">
        <w:rPr>
          <w:color w:val="000000" w:themeColor="text1"/>
        </w:rPr>
        <w:t xml:space="preserve">а работник обязуется лично выполнять  следующую  работу  в  соответствии  </w:t>
      </w:r>
      <w:proofErr w:type="gramStart"/>
      <w:r w:rsidRPr="0077147A">
        <w:rPr>
          <w:color w:val="000000" w:themeColor="text1"/>
        </w:rPr>
        <w:t>с</w:t>
      </w:r>
      <w:proofErr w:type="gramEnd"/>
    </w:p>
    <w:p w:rsidR="00E36A2A" w:rsidRPr="0077147A" w:rsidRDefault="00E36A2A">
      <w:pPr>
        <w:pStyle w:val="ConsPlusNonformat"/>
        <w:jc w:val="both"/>
        <w:rPr>
          <w:color w:val="000000" w:themeColor="text1"/>
        </w:rPr>
      </w:pPr>
      <w:r w:rsidRPr="0077147A">
        <w:rPr>
          <w:color w:val="000000" w:themeColor="text1"/>
        </w:rPr>
        <w:t>условиями настоящего трудового договора:</w:t>
      </w:r>
    </w:p>
    <w:p w:rsidR="00E36A2A" w:rsidRPr="0077147A" w:rsidRDefault="00E36A2A">
      <w:pPr>
        <w:pStyle w:val="ConsPlusNonformat"/>
        <w:jc w:val="both"/>
        <w:rPr>
          <w:color w:val="000000" w:themeColor="text1"/>
        </w:rPr>
      </w:pPr>
      <w:r w:rsidRPr="0077147A">
        <w:rPr>
          <w:color w:val="000000" w:themeColor="text1"/>
        </w:rPr>
        <w:t>___________________________________________________________________________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(указать конкретные виды работ, которые работник должен выполнять по</w:t>
      </w:r>
    </w:p>
    <w:p w:rsidR="00E36A2A" w:rsidRPr="0077147A" w:rsidRDefault="00E36A2A">
      <w:pPr>
        <w:pStyle w:val="ConsPlusNonformat"/>
        <w:jc w:val="both"/>
        <w:rPr>
          <w:color w:val="000000" w:themeColor="text1"/>
        </w:rPr>
      </w:pPr>
      <w:r w:rsidRPr="0077147A">
        <w:rPr>
          <w:color w:val="000000" w:themeColor="text1"/>
        </w:rPr>
        <w:t xml:space="preserve">                            трудовому договору)</w:t>
      </w:r>
    </w:p>
    <w:p w:rsidR="00E36A2A" w:rsidRPr="0077147A" w:rsidRDefault="00E36A2A">
      <w:pPr>
        <w:pStyle w:val="ConsPlusNonformat"/>
        <w:jc w:val="both"/>
        <w:rPr>
          <w:color w:val="000000" w:themeColor="text1"/>
        </w:rPr>
      </w:pPr>
      <w:r w:rsidRPr="0077147A">
        <w:rPr>
          <w:color w:val="000000" w:themeColor="text1"/>
        </w:rPr>
        <w:t>__________________________________________________________________________.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2. Работник принимается на работу:</w:t>
      </w:r>
    </w:p>
    <w:p w:rsidR="00E36A2A" w:rsidRPr="0077147A" w:rsidRDefault="00E36A2A">
      <w:pPr>
        <w:pStyle w:val="ConsPlusNonformat"/>
        <w:jc w:val="both"/>
        <w:rPr>
          <w:color w:val="000000" w:themeColor="text1"/>
        </w:rPr>
      </w:pPr>
      <w:r w:rsidRPr="0077147A">
        <w:rPr>
          <w:color w:val="000000" w:themeColor="text1"/>
        </w:rPr>
        <w:t>__________________________________________________________________________.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(полное наименование филиала, представительства, иного обособленного</w:t>
      </w:r>
    </w:p>
    <w:p w:rsidR="00E36A2A" w:rsidRPr="0077147A" w:rsidRDefault="00E36A2A">
      <w:pPr>
        <w:pStyle w:val="ConsPlusNonformat"/>
        <w:jc w:val="both"/>
        <w:rPr>
          <w:color w:val="000000" w:themeColor="text1"/>
        </w:rPr>
      </w:pPr>
      <w:r w:rsidRPr="0077147A">
        <w:rPr>
          <w:color w:val="000000" w:themeColor="text1"/>
        </w:rPr>
        <w:t xml:space="preserve">   структурного подразделения работодателя, если работник принимается на</w:t>
      </w:r>
    </w:p>
    <w:p w:rsidR="00E36A2A" w:rsidRPr="0077147A" w:rsidRDefault="00E36A2A">
      <w:pPr>
        <w:pStyle w:val="ConsPlusNonformat"/>
        <w:jc w:val="both"/>
        <w:rPr>
          <w:color w:val="000000" w:themeColor="text1"/>
        </w:rPr>
      </w:pPr>
      <w:r w:rsidRPr="0077147A">
        <w:rPr>
          <w:color w:val="000000" w:themeColor="text1"/>
        </w:rPr>
        <w:t xml:space="preserve">    работу в конкретные филиал, представительство или иное обособленное</w:t>
      </w:r>
    </w:p>
    <w:p w:rsidR="00E36A2A" w:rsidRPr="0077147A" w:rsidRDefault="00E36A2A">
      <w:pPr>
        <w:pStyle w:val="ConsPlusNonformat"/>
        <w:jc w:val="both"/>
        <w:rPr>
          <w:color w:val="000000" w:themeColor="text1"/>
        </w:rPr>
      </w:pPr>
      <w:r w:rsidRPr="0077147A">
        <w:rPr>
          <w:color w:val="000000" w:themeColor="text1"/>
        </w:rPr>
        <w:t xml:space="preserve">  структурное подразделение работодателя с указанием его местонахождения)</w:t>
      </w:r>
    </w:p>
    <w:p w:rsidR="00E36A2A" w:rsidRPr="0077147A" w:rsidRDefault="00E36A2A">
      <w:pPr>
        <w:pStyle w:val="ConsPlusNonformat"/>
        <w:jc w:val="both"/>
        <w:rPr>
          <w:color w:val="000000" w:themeColor="text1"/>
        </w:rPr>
      </w:pPr>
      <w:r w:rsidRPr="0077147A">
        <w:rPr>
          <w:color w:val="000000" w:themeColor="text1"/>
        </w:rPr>
        <w:t xml:space="preserve">    3.  Работник    осуществляет    работу   в  структурном   подразделении</w:t>
      </w:r>
    </w:p>
    <w:p w:rsidR="00E36A2A" w:rsidRPr="0077147A" w:rsidRDefault="00E36A2A">
      <w:pPr>
        <w:pStyle w:val="ConsPlusNonformat"/>
        <w:jc w:val="both"/>
        <w:rPr>
          <w:color w:val="000000" w:themeColor="text1"/>
        </w:rPr>
      </w:pPr>
      <w:r w:rsidRPr="0077147A">
        <w:rPr>
          <w:color w:val="000000" w:themeColor="text1"/>
        </w:rPr>
        <w:t>работодателя _____________________________________________________________.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(наименование необособленного отделения, отдела, участка,</w:t>
      </w:r>
    </w:p>
    <w:p w:rsidR="00E36A2A" w:rsidRPr="0077147A" w:rsidRDefault="00E36A2A">
      <w:pPr>
        <w:pStyle w:val="ConsPlusNonformat"/>
        <w:jc w:val="both"/>
        <w:rPr>
          <w:color w:val="000000" w:themeColor="text1"/>
        </w:rPr>
      </w:pPr>
      <w:r w:rsidRPr="0077147A">
        <w:rPr>
          <w:color w:val="000000" w:themeColor="text1"/>
        </w:rPr>
        <w:t xml:space="preserve">                               лаборатории, цеха и пр.)</w:t>
      </w:r>
    </w:p>
    <w:p w:rsidR="00E36A2A" w:rsidRPr="0077147A" w:rsidRDefault="00E36A2A">
      <w:pPr>
        <w:pStyle w:val="ConsPlusNonformat"/>
        <w:jc w:val="both"/>
        <w:rPr>
          <w:color w:val="000000" w:themeColor="text1"/>
        </w:rPr>
      </w:pPr>
      <w:r w:rsidRPr="0077147A">
        <w:rPr>
          <w:color w:val="000000" w:themeColor="text1"/>
        </w:rPr>
        <w:t xml:space="preserve">    4. Работа у работодателя является для работника: ______________________</w:t>
      </w:r>
    </w:p>
    <w:p w:rsidR="00E36A2A" w:rsidRPr="0077147A" w:rsidRDefault="00E36A2A">
      <w:pPr>
        <w:pStyle w:val="ConsPlusNonformat"/>
        <w:jc w:val="both"/>
        <w:rPr>
          <w:color w:val="000000" w:themeColor="text1"/>
        </w:rPr>
      </w:pPr>
      <w:r w:rsidRPr="0077147A">
        <w:rPr>
          <w:color w:val="000000" w:themeColor="text1"/>
        </w:rPr>
        <w:t xml:space="preserve">                                                         (основной, по</w:t>
      </w:r>
    </w:p>
    <w:p w:rsidR="00E36A2A" w:rsidRPr="0077147A" w:rsidRDefault="00E36A2A">
      <w:pPr>
        <w:pStyle w:val="ConsPlusNonformat"/>
        <w:jc w:val="both"/>
        <w:rPr>
          <w:color w:val="000000" w:themeColor="text1"/>
        </w:rPr>
      </w:pPr>
      <w:r w:rsidRPr="0077147A">
        <w:rPr>
          <w:color w:val="000000" w:themeColor="text1"/>
        </w:rPr>
        <w:t xml:space="preserve">                                                        совместительству)</w:t>
      </w:r>
    </w:p>
    <w:p w:rsidR="00E36A2A" w:rsidRPr="0077147A" w:rsidRDefault="00E36A2A">
      <w:pPr>
        <w:pStyle w:val="ConsPlusNonformat"/>
        <w:jc w:val="both"/>
        <w:rPr>
          <w:color w:val="000000" w:themeColor="text1"/>
        </w:rPr>
      </w:pPr>
      <w:r w:rsidRPr="0077147A">
        <w:rPr>
          <w:color w:val="000000" w:themeColor="text1"/>
        </w:rPr>
        <w:t xml:space="preserve">    5. Настоящий трудовой договор заключается на: _________________________</w:t>
      </w:r>
    </w:p>
    <w:p w:rsidR="00E36A2A" w:rsidRPr="0077147A" w:rsidRDefault="00E36A2A">
      <w:pPr>
        <w:pStyle w:val="ConsPlusNonformat"/>
        <w:jc w:val="both"/>
        <w:rPr>
          <w:color w:val="000000" w:themeColor="text1"/>
        </w:rPr>
      </w:pPr>
      <w:r w:rsidRPr="0077147A">
        <w:rPr>
          <w:color w:val="000000" w:themeColor="text1"/>
        </w:rPr>
        <w:t>__________________________________________________________________________.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(неопределенный срок, определенный срок (указать продолжительность), на</w:t>
      </w:r>
    </w:p>
    <w:p w:rsidR="00E36A2A" w:rsidRPr="0077147A" w:rsidRDefault="00E36A2A">
      <w:pPr>
        <w:pStyle w:val="ConsPlusNonformat"/>
        <w:jc w:val="both"/>
        <w:rPr>
          <w:color w:val="000000" w:themeColor="text1"/>
        </w:rPr>
      </w:pPr>
      <w:r w:rsidRPr="0077147A">
        <w:rPr>
          <w:color w:val="000000" w:themeColor="text1"/>
        </w:rPr>
        <w:t xml:space="preserve">   время выполнения определенной работы с указанием причины (основания)</w:t>
      </w:r>
    </w:p>
    <w:p w:rsidR="00E36A2A" w:rsidRPr="0077147A" w:rsidRDefault="00E36A2A">
      <w:pPr>
        <w:pStyle w:val="ConsPlusNonformat"/>
        <w:jc w:val="both"/>
        <w:rPr>
          <w:color w:val="000000" w:themeColor="text1"/>
        </w:rPr>
      </w:pPr>
      <w:r w:rsidRPr="0077147A">
        <w:rPr>
          <w:color w:val="000000" w:themeColor="text1"/>
        </w:rPr>
        <w:t xml:space="preserve">   заключения срочного трудового договора в соответствии со </w:t>
      </w:r>
      <w:hyperlink r:id="rId97" w:history="1">
        <w:r w:rsidRPr="0077147A">
          <w:rPr>
            <w:color w:val="000000" w:themeColor="text1"/>
          </w:rPr>
          <w:t>статьей 59</w:t>
        </w:r>
      </w:hyperlink>
    </w:p>
    <w:p w:rsidR="00E36A2A" w:rsidRPr="0077147A" w:rsidRDefault="00E36A2A">
      <w:pPr>
        <w:pStyle w:val="ConsPlusNonformat"/>
        <w:jc w:val="both"/>
        <w:rPr>
          <w:color w:val="000000" w:themeColor="text1"/>
        </w:rPr>
      </w:pPr>
      <w:r w:rsidRPr="0077147A">
        <w:rPr>
          <w:color w:val="000000" w:themeColor="text1"/>
        </w:rPr>
        <w:lastRenderedPageBreak/>
        <w:t xml:space="preserve">                  Трудового кодекса Российской Федерации)</w:t>
      </w:r>
    </w:p>
    <w:p w:rsidR="00E36A2A" w:rsidRPr="0077147A" w:rsidRDefault="00E36A2A">
      <w:pPr>
        <w:pStyle w:val="ConsPlusNonformat"/>
        <w:jc w:val="both"/>
        <w:rPr>
          <w:color w:val="000000" w:themeColor="text1"/>
        </w:rPr>
      </w:pPr>
      <w:r w:rsidRPr="0077147A">
        <w:rPr>
          <w:color w:val="000000" w:themeColor="text1"/>
        </w:rPr>
        <w:t xml:space="preserve">    6. Настоящий трудовой договор вступает в силу с "__" __________ 20__ г.</w:t>
      </w:r>
    </w:p>
    <w:p w:rsidR="00E36A2A" w:rsidRPr="0077147A" w:rsidRDefault="00E36A2A">
      <w:pPr>
        <w:pStyle w:val="ConsPlusNonformat"/>
        <w:jc w:val="both"/>
        <w:rPr>
          <w:color w:val="000000" w:themeColor="text1"/>
        </w:rPr>
      </w:pPr>
      <w:r w:rsidRPr="0077147A">
        <w:rPr>
          <w:color w:val="000000" w:themeColor="text1"/>
        </w:rPr>
        <w:t xml:space="preserve">    7. Дата начала работы "__" ____________ 20__ г.</w:t>
      </w:r>
    </w:p>
    <w:p w:rsidR="00E36A2A" w:rsidRPr="0077147A" w:rsidRDefault="00E36A2A">
      <w:pPr>
        <w:pStyle w:val="ConsPlusNonformat"/>
        <w:jc w:val="both"/>
        <w:rPr>
          <w:color w:val="000000" w:themeColor="text1"/>
        </w:rPr>
      </w:pPr>
      <w:r w:rsidRPr="0077147A">
        <w:rPr>
          <w:color w:val="000000" w:themeColor="text1"/>
        </w:rPr>
        <w:t xml:space="preserve">    8. Работнику устанавливается срок испытания продолжительностью ________</w:t>
      </w:r>
    </w:p>
    <w:p w:rsidR="00E36A2A" w:rsidRPr="0077147A" w:rsidRDefault="00E36A2A">
      <w:pPr>
        <w:pStyle w:val="ConsPlusNonformat"/>
        <w:jc w:val="both"/>
        <w:rPr>
          <w:color w:val="000000" w:themeColor="text1"/>
        </w:rPr>
      </w:pPr>
      <w:r w:rsidRPr="0077147A">
        <w:rPr>
          <w:color w:val="000000" w:themeColor="text1"/>
        </w:rPr>
        <w:t>месяцев (недель, дней) с целью проверки соответствия  работника  поручаемой</w:t>
      </w:r>
    </w:p>
    <w:p w:rsidR="00E36A2A" w:rsidRPr="0077147A" w:rsidRDefault="00E36A2A">
      <w:pPr>
        <w:pStyle w:val="ConsPlusNonformat"/>
        <w:jc w:val="both"/>
        <w:rPr>
          <w:color w:val="000000" w:themeColor="text1"/>
        </w:rPr>
      </w:pPr>
      <w:r w:rsidRPr="0077147A">
        <w:rPr>
          <w:color w:val="000000" w:themeColor="text1"/>
        </w:rPr>
        <w:t>работе.</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II. Права и обязанности работника</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9. Работник имеет право на:</w:t>
      </w:r>
    </w:p>
    <w:p w:rsidR="00E36A2A" w:rsidRPr="0077147A" w:rsidRDefault="00E36A2A">
      <w:pPr>
        <w:pStyle w:val="ConsPlusNonformat"/>
        <w:jc w:val="both"/>
        <w:rPr>
          <w:color w:val="000000" w:themeColor="text1"/>
        </w:rPr>
      </w:pPr>
      <w:r w:rsidRPr="0077147A">
        <w:rPr>
          <w:color w:val="000000" w:themeColor="text1"/>
        </w:rPr>
        <w:t>а)   предоставление   ему   работы,  обусловленной  настоящим  трудовым</w:t>
      </w:r>
    </w:p>
    <w:p w:rsidR="00E36A2A" w:rsidRPr="0077147A" w:rsidRDefault="00E36A2A">
      <w:pPr>
        <w:pStyle w:val="ConsPlusNonformat"/>
        <w:jc w:val="both"/>
        <w:rPr>
          <w:color w:val="000000" w:themeColor="text1"/>
        </w:rPr>
      </w:pPr>
      <w:r w:rsidRPr="0077147A">
        <w:rPr>
          <w:color w:val="000000" w:themeColor="text1"/>
        </w:rPr>
        <w:t>договором;</w:t>
      </w:r>
    </w:p>
    <w:p w:rsidR="00E36A2A" w:rsidRPr="0077147A" w:rsidRDefault="00E36A2A">
      <w:pPr>
        <w:pStyle w:val="ConsPlusNonformat"/>
        <w:jc w:val="both"/>
        <w:rPr>
          <w:color w:val="000000" w:themeColor="text1"/>
        </w:rPr>
      </w:pPr>
      <w:r w:rsidRPr="0077147A">
        <w:rPr>
          <w:color w:val="000000" w:themeColor="text1"/>
        </w:rPr>
        <w:t>б)   обеспечение   безопасности   и   условий   труда,  соответствующих</w:t>
      </w:r>
    </w:p>
    <w:p w:rsidR="00E36A2A" w:rsidRPr="0077147A" w:rsidRDefault="00E36A2A">
      <w:pPr>
        <w:pStyle w:val="ConsPlusNonformat"/>
        <w:jc w:val="both"/>
        <w:rPr>
          <w:color w:val="000000" w:themeColor="text1"/>
        </w:rPr>
      </w:pPr>
      <w:r w:rsidRPr="0077147A">
        <w:rPr>
          <w:color w:val="000000" w:themeColor="text1"/>
        </w:rPr>
        <w:t>государственным нормативным требованиям охраны труда;</w:t>
      </w:r>
    </w:p>
    <w:p w:rsidR="00E36A2A" w:rsidRPr="0077147A" w:rsidRDefault="00E36A2A">
      <w:pPr>
        <w:pStyle w:val="ConsPlusNonformat"/>
        <w:jc w:val="both"/>
        <w:rPr>
          <w:color w:val="000000" w:themeColor="text1"/>
        </w:rPr>
      </w:pPr>
      <w:r w:rsidRPr="0077147A">
        <w:rPr>
          <w:color w:val="000000" w:themeColor="text1"/>
        </w:rPr>
        <w:t>в)  своевременную  и в полном объеме выплату заработной платы, размер и</w:t>
      </w:r>
    </w:p>
    <w:p w:rsidR="00E36A2A" w:rsidRPr="0077147A" w:rsidRDefault="00E36A2A">
      <w:pPr>
        <w:pStyle w:val="ConsPlusNonformat"/>
        <w:jc w:val="both"/>
        <w:rPr>
          <w:color w:val="000000" w:themeColor="text1"/>
        </w:rPr>
      </w:pPr>
      <w:r w:rsidRPr="0077147A">
        <w:rPr>
          <w:color w:val="000000" w:themeColor="text1"/>
        </w:rPr>
        <w:t xml:space="preserve">условия  </w:t>
      </w:r>
      <w:proofErr w:type="gramStart"/>
      <w:r w:rsidRPr="0077147A">
        <w:rPr>
          <w:color w:val="000000" w:themeColor="text1"/>
        </w:rPr>
        <w:t>получения</w:t>
      </w:r>
      <w:proofErr w:type="gramEnd"/>
      <w:r w:rsidRPr="0077147A">
        <w:rPr>
          <w:color w:val="000000" w:themeColor="text1"/>
        </w:rPr>
        <w:t xml:space="preserve">  которой  определяются  настоящим  трудовым договором, с</w:t>
      </w:r>
    </w:p>
    <w:p w:rsidR="00E36A2A" w:rsidRPr="0077147A" w:rsidRDefault="00E36A2A">
      <w:pPr>
        <w:pStyle w:val="ConsPlusNonformat"/>
        <w:jc w:val="both"/>
        <w:rPr>
          <w:color w:val="000000" w:themeColor="text1"/>
        </w:rPr>
      </w:pPr>
      <w:r w:rsidRPr="0077147A">
        <w:rPr>
          <w:color w:val="000000" w:themeColor="text1"/>
        </w:rPr>
        <w:t>учетом  квалификации  работника,  сложности  труда,  количества  и качества</w:t>
      </w:r>
    </w:p>
    <w:p w:rsidR="00E36A2A" w:rsidRPr="0077147A" w:rsidRDefault="00E36A2A">
      <w:pPr>
        <w:pStyle w:val="ConsPlusNonformat"/>
        <w:jc w:val="both"/>
        <w:rPr>
          <w:color w:val="000000" w:themeColor="text1"/>
        </w:rPr>
      </w:pPr>
      <w:r w:rsidRPr="0077147A">
        <w:rPr>
          <w:color w:val="000000" w:themeColor="text1"/>
        </w:rPr>
        <w:t>выполненной работы;</w:t>
      </w:r>
    </w:p>
    <w:p w:rsidR="00E36A2A" w:rsidRPr="0077147A" w:rsidRDefault="00E36A2A">
      <w:pPr>
        <w:pStyle w:val="ConsPlusNonformat"/>
        <w:jc w:val="both"/>
        <w:rPr>
          <w:color w:val="000000" w:themeColor="text1"/>
        </w:rPr>
      </w:pPr>
      <w:r w:rsidRPr="0077147A">
        <w:rPr>
          <w:color w:val="000000" w:themeColor="text1"/>
        </w:rPr>
        <w:t xml:space="preserve">г)  иные  права,  предусмотренные трудовым законодательством </w:t>
      </w:r>
      <w:proofErr w:type="gramStart"/>
      <w:r w:rsidRPr="0077147A">
        <w:rPr>
          <w:color w:val="000000" w:themeColor="text1"/>
        </w:rPr>
        <w:t>Российской</w:t>
      </w:r>
      <w:proofErr w:type="gramEnd"/>
    </w:p>
    <w:p w:rsidR="00E36A2A" w:rsidRPr="0077147A" w:rsidRDefault="00E36A2A">
      <w:pPr>
        <w:pStyle w:val="ConsPlusNonformat"/>
        <w:jc w:val="both"/>
        <w:rPr>
          <w:color w:val="000000" w:themeColor="text1"/>
        </w:rPr>
      </w:pPr>
      <w:r w:rsidRPr="0077147A">
        <w:rPr>
          <w:color w:val="000000" w:themeColor="text1"/>
        </w:rPr>
        <w:t>Федерации, настоящим трудовым договором.</w:t>
      </w:r>
    </w:p>
    <w:p w:rsidR="00E36A2A" w:rsidRPr="0077147A" w:rsidRDefault="00E36A2A">
      <w:pPr>
        <w:pStyle w:val="ConsPlusNonformat"/>
        <w:jc w:val="both"/>
        <w:rPr>
          <w:color w:val="000000" w:themeColor="text1"/>
        </w:rPr>
      </w:pPr>
      <w:r w:rsidRPr="0077147A">
        <w:rPr>
          <w:color w:val="000000" w:themeColor="text1"/>
        </w:rPr>
        <w:t xml:space="preserve">    10. Работник обязан:</w:t>
      </w:r>
    </w:p>
    <w:p w:rsidR="00E36A2A" w:rsidRPr="0077147A" w:rsidRDefault="00E36A2A">
      <w:pPr>
        <w:pStyle w:val="ConsPlusNonformat"/>
        <w:jc w:val="both"/>
        <w:rPr>
          <w:color w:val="000000" w:themeColor="text1"/>
        </w:rPr>
      </w:pPr>
      <w:r w:rsidRPr="0077147A">
        <w:rPr>
          <w:color w:val="000000" w:themeColor="text1"/>
        </w:rPr>
        <w:t xml:space="preserve">а)  добросовестно  выполнять  свои трудовые обязанности, возложенные </w:t>
      </w:r>
      <w:proofErr w:type="gramStart"/>
      <w:r w:rsidRPr="0077147A">
        <w:rPr>
          <w:color w:val="000000" w:themeColor="text1"/>
        </w:rPr>
        <w:t>на</w:t>
      </w:r>
      <w:proofErr w:type="gramEnd"/>
    </w:p>
    <w:p w:rsidR="00E36A2A" w:rsidRPr="0077147A" w:rsidRDefault="00E36A2A">
      <w:pPr>
        <w:pStyle w:val="ConsPlusNonformat"/>
        <w:jc w:val="both"/>
        <w:rPr>
          <w:color w:val="000000" w:themeColor="text1"/>
        </w:rPr>
      </w:pPr>
      <w:r w:rsidRPr="0077147A">
        <w:rPr>
          <w:color w:val="000000" w:themeColor="text1"/>
        </w:rPr>
        <w:t xml:space="preserve">него </w:t>
      </w:r>
      <w:hyperlink w:anchor="P592" w:history="1">
        <w:r w:rsidRPr="0077147A">
          <w:rPr>
            <w:color w:val="000000" w:themeColor="text1"/>
          </w:rPr>
          <w:t>пунктом 1</w:t>
        </w:r>
      </w:hyperlink>
      <w:r w:rsidRPr="0077147A">
        <w:rPr>
          <w:color w:val="000000" w:themeColor="text1"/>
        </w:rPr>
        <w:t xml:space="preserve"> настоящего трудового договора;</w:t>
      </w:r>
    </w:p>
    <w:p w:rsidR="00E36A2A" w:rsidRPr="0077147A" w:rsidRDefault="00E36A2A">
      <w:pPr>
        <w:pStyle w:val="ConsPlusNonformat"/>
        <w:jc w:val="both"/>
        <w:rPr>
          <w:color w:val="000000" w:themeColor="text1"/>
        </w:rPr>
      </w:pPr>
      <w:r w:rsidRPr="0077147A">
        <w:rPr>
          <w:color w:val="000000" w:themeColor="text1"/>
        </w:rPr>
        <w:t>б)  соблюдать  правила  внутреннего трудового распорядка, действующие у</w:t>
      </w:r>
    </w:p>
    <w:p w:rsidR="00E36A2A" w:rsidRPr="0077147A" w:rsidRDefault="00E36A2A">
      <w:pPr>
        <w:pStyle w:val="ConsPlusNonformat"/>
        <w:jc w:val="both"/>
        <w:rPr>
          <w:color w:val="000000" w:themeColor="text1"/>
        </w:rPr>
      </w:pPr>
      <w:r w:rsidRPr="0077147A">
        <w:rPr>
          <w:color w:val="000000" w:themeColor="text1"/>
        </w:rPr>
        <w:t>работодателя, требования по охране труда и обеспечению безопасности труда;</w:t>
      </w:r>
    </w:p>
    <w:p w:rsidR="00E36A2A" w:rsidRPr="0077147A" w:rsidRDefault="00E36A2A">
      <w:pPr>
        <w:pStyle w:val="ConsPlusNonformat"/>
        <w:jc w:val="both"/>
        <w:rPr>
          <w:color w:val="000000" w:themeColor="text1"/>
        </w:rPr>
      </w:pPr>
      <w:r w:rsidRPr="0077147A">
        <w:rPr>
          <w:color w:val="000000" w:themeColor="text1"/>
        </w:rPr>
        <w:t xml:space="preserve">    в) соблюдать трудовую дисциплину;</w:t>
      </w:r>
    </w:p>
    <w:p w:rsidR="00E36A2A" w:rsidRPr="0077147A" w:rsidRDefault="00E36A2A">
      <w:pPr>
        <w:pStyle w:val="ConsPlusNonformat"/>
        <w:jc w:val="both"/>
        <w:rPr>
          <w:color w:val="000000" w:themeColor="text1"/>
        </w:rPr>
      </w:pPr>
      <w:r w:rsidRPr="0077147A">
        <w:rPr>
          <w:color w:val="000000" w:themeColor="text1"/>
        </w:rPr>
        <w:t>г)   бережно   относиться   к   имуществу  работодателя,  в  том  числе</w:t>
      </w:r>
    </w:p>
    <w:p w:rsidR="00E36A2A" w:rsidRPr="0077147A" w:rsidRDefault="00E36A2A">
      <w:pPr>
        <w:pStyle w:val="ConsPlusNonformat"/>
        <w:jc w:val="both"/>
        <w:rPr>
          <w:color w:val="000000" w:themeColor="text1"/>
        </w:rPr>
      </w:pPr>
      <w:r w:rsidRPr="0077147A">
        <w:rPr>
          <w:color w:val="000000" w:themeColor="text1"/>
        </w:rPr>
        <w:t>находящемуся  у работодателя имуществу третьих лиц, если работодатель несет</w:t>
      </w:r>
    </w:p>
    <w:p w:rsidR="00E36A2A" w:rsidRPr="0077147A" w:rsidRDefault="00E36A2A">
      <w:pPr>
        <w:pStyle w:val="ConsPlusNonformat"/>
        <w:jc w:val="both"/>
        <w:rPr>
          <w:color w:val="000000" w:themeColor="text1"/>
        </w:rPr>
      </w:pPr>
      <w:r w:rsidRPr="0077147A">
        <w:rPr>
          <w:color w:val="000000" w:themeColor="text1"/>
        </w:rPr>
        <w:t>ответственность за сохранность этого имущества, и других работников;</w:t>
      </w:r>
    </w:p>
    <w:p w:rsidR="00E36A2A" w:rsidRPr="0077147A" w:rsidRDefault="00E36A2A">
      <w:pPr>
        <w:pStyle w:val="ConsPlusNonformat"/>
        <w:jc w:val="both"/>
        <w:rPr>
          <w:color w:val="000000" w:themeColor="text1"/>
        </w:rPr>
      </w:pPr>
      <w:r w:rsidRPr="0077147A">
        <w:rPr>
          <w:color w:val="000000" w:themeColor="text1"/>
        </w:rPr>
        <w:t>д)   незамедлительно   сообщать   работодателю  либо  непосредственному</w:t>
      </w:r>
    </w:p>
    <w:p w:rsidR="00E36A2A" w:rsidRPr="0077147A" w:rsidRDefault="00E36A2A">
      <w:pPr>
        <w:pStyle w:val="ConsPlusNonformat"/>
        <w:jc w:val="both"/>
        <w:rPr>
          <w:color w:val="000000" w:themeColor="text1"/>
        </w:rPr>
      </w:pPr>
      <w:r w:rsidRPr="0077147A">
        <w:rPr>
          <w:color w:val="000000" w:themeColor="text1"/>
        </w:rPr>
        <w:t>руководителю  о  возникновении  ситуации,  представляющей  угрозу  жизни  и</w:t>
      </w:r>
    </w:p>
    <w:p w:rsidR="00E36A2A" w:rsidRPr="0077147A" w:rsidRDefault="00E36A2A">
      <w:pPr>
        <w:pStyle w:val="ConsPlusNonformat"/>
        <w:jc w:val="both"/>
        <w:rPr>
          <w:color w:val="000000" w:themeColor="text1"/>
        </w:rPr>
      </w:pPr>
      <w:r w:rsidRPr="0077147A">
        <w:rPr>
          <w:color w:val="000000" w:themeColor="text1"/>
        </w:rPr>
        <w:t>здоровью   людей,   сохранности   имущества   работодателя,   в  том  числе</w:t>
      </w:r>
    </w:p>
    <w:p w:rsidR="00E36A2A" w:rsidRPr="0077147A" w:rsidRDefault="00E36A2A">
      <w:pPr>
        <w:pStyle w:val="ConsPlusNonformat"/>
        <w:jc w:val="both"/>
        <w:rPr>
          <w:color w:val="000000" w:themeColor="text1"/>
        </w:rPr>
      </w:pPr>
      <w:r w:rsidRPr="0077147A">
        <w:rPr>
          <w:color w:val="000000" w:themeColor="text1"/>
        </w:rPr>
        <w:t>находящемуся  у работодателя имуществу третьих лиц, если работодатель несет</w:t>
      </w:r>
    </w:p>
    <w:p w:rsidR="00E36A2A" w:rsidRPr="0077147A" w:rsidRDefault="00E36A2A">
      <w:pPr>
        <w:pStyle w:val="ConsPlusNonformat"/>
        <w:jc w:val="both"/>
        <w:rPr>
          <w:color w:val="000000" w:themeColor="text1"/>
        </w:rPr>
      </w:pPr>
      <w:r w:rsidRPr="0077147A">
        <w:rPr>
          <w:color w:val="000000" w:themeColor="text1"/>
        </w:rPr>
        <w:t>ответственность   за   сохранность   этого   имущества,   имуществу  других</w:t>
      </w:r>
    </w:p>
    <w:p w:rsidR="00E36A2A" w:rsidRPr="0077147A" w:rsidRDefault="00E36A2A">
      <w:pPr>
        <w:pStyle w:val="ConsPlusNonformat"/>
        <w:jc w:val="both"/>
        <w:rPr>
          <w:color w:val="000000" w:themeColor="text1"/>
        </w:rPr>
      </w:pPr>
      <w:r w:rsidRPr="0077147A">
        <w:rPr>
          <w:color w:val="000000" w:themeColor="text1"/>
        </w:rPr>
        <w:t>работников.</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III. Права и обязанности работодателя</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11. Работодатель имеет право:</w:t>
      </w:r>
    </w:p>
    <w:p w:rsidR="00E36A2A" w:rsidRPr="0077147A" w:rsidRDefault="00E36A2A">
      <w:pPr>
        <w:pStyle w:val="ConsPlusNonformat"/>
        <w:jc w:val="both"/>
        <w:rPr>
          <w:color w:val="000000" w:themeColor="text1"/>
        </w:rPr>
      </w:pPr>
      <w:r w:rsidRPr="0077147A">
        <w:rPr>
          <w:color w:val="000000" w:themeColor="text1"/>
        </w:rPr>
        <w:t xml:space="preserve">а)  требовать  от  работника добросовестного исполнения обязанностей </w:t>
      </w:r>
      <w:proofErr w:type="gramStart"/>
      <w:r w:rsidRPr="0077147A">
        <w:rPr>
          <w:color w:val="000000" w:themeColor="text1"/>
        </w:rPr>
        <w:t>по</w:t>
      </w:r>
      <w:proofErr w:type="gramEnd"/>
    </w:p>
    <w:p w:rsidR="00E36A2A" w:rsidRPr="0077147A" w:rsidRDefault="00E36A2A">
      <w:pPr>
        <w:pStyle w:val="ConsPlusNonformat"/>
        <w:jc w:val="both"/>
        <w:rPr>
          <w:color w:val="000000" w:themeColor="text1"/>
        </w:rPr>
      </w:pPr>
      <w:r w:rsidRPr="0077147A">
        <w:rPr>
          <w:color w:val="000000" w:themeColor="text1"/>
        </w:rPr>
        <w:t>настоящему трудовому договору;</w:t>
      </w:r>
    </w:p>
    <w:p w:rsidR="00E36A2A" w:rsidRPr="0077147A" w:rsidRDefault="00E36A2A">
      <w:pPr>
        <w:pStyle w:val="ConsPlusNonformat"/>
        <w:jc w:val="both"/>
        <w:rPr>
          <w:color w:val="000000" w:themeColor="text1"/>
        </w:rPr>
      </w:pPr>
      <w:r w:rsidRPr="0077147A">
        <w:rPr>
          <w:color w:val="000000" w:themeColor="text1"/>
        </w:rPr>
        <w:t>б)   принимать   локальные   нормативные  акты,  в  том  числе  правила</w:t>
      </w:r>
    </w:p>
    <w:p w:rsidR="00E36A2A" w:rsidRPr="0077147A" w:rsidRDefault="00E36A2A">
      <w:pPr>
        <w:pStyle w:val="ConsPlusNonformat"/>
        <w:jc w:val="both"/>
        <w:rPr>
          <w:color w:val="000000" w:themeColor="text1"/>
        </w:rPr>
      </w:pPr>
      <w:r w:rsidRPr="0077147A">
        <w:rPr>
          <w:color w:val="000000" w:themeColor="text1"/>
        </w:rPr>
        <w:t>внутреннего  трудового распорядка, требования по охране труда и обеспечению</w:t>
      </w:r>
    </w:p>
    <w:p w:rsidR="00E36A2A" w:rsidRPr="0077147A" w:rsidRDefault="00E36A2A">
      <w:pPr>
        <w:pStyle w:val="ConsPlusNonformat"/>
        <w:jc w:val="both"/>
        <w:rPr>
          <w:color w:val="000000" w:themeColor="text1"/>
        </w:rPr>
      </w:pPr>
      <w:r w:rsidRPr="0077147A">
        <w:rPr>
          <w:color w:val="000000" w:themeColor="text1"/>
        </w:rPr>
        <w:t>безопасности труда;</w:t>
      </w:r>
    </w:p>
    <w:p w:rsidR="00E36A2A" w:rsidRPr="0077147A" w:rsidRDefault="00E36A2A">
      <w:pPr>
        <w:pStyle w:val="ConsPlusNonformat"/>
        <w:jc w:val="both"/>
        <w:rPr>
          <w:color w:val="000000" w:themeColor="text1"/>
        </w:rPr>
      </w:pPr>
      <w:r w:rsidRPr="0077147A">
        <w:rPr>
          <w:color w:val="000000" w:themeColor="text1"/>
        </w:rPr>
        <w:t xml:space="preserve">    в) привлекать работника к дисциплинарной и материальной ответственности</w:t>
      </w:r>
    </w:p>
    <w:p w:rsidR="00E36A2A" w:rsidRPr="0077147A" w:rsidRDefault="00E36A2A">
      <w:pPr>
        <w:pStyle w:val="ConsPlusNonformat"/>
        <w:jc w:val="both"/>
        <w:rPr>
          <w:color w:val="000000" w:themeColor="text1"/>
        </w:rPr>
      </w:pPr>
      <w:r w:rsidRPr="0077147A">
        <w:rPr>
          <w:color w:val="000000" w:themeColor="text1"/>
        </w:rPr>
        <w:t xml:space="preserve">в  порядке,  установленном  Трудовым  </w:t>
      </w:r>
      <w:hyperlink r:id="rId98" w:history="1">
        <w:r w:rsidRPr="0077147A">
          <w:rPr>
            <w:color w:val="000000" w:themeColor="text1"/>
          </w:rPr>
          <w:t>кодексом</w:t>
        </w:r>
      </w:hyperlink>
      <w:r w:rsidRPr="0077147A">
        <w:rPr>
          <w:color w:val="000000" w:themeColor="text1"/>
        </w:rPr>
        <w:t xml:space="preserve">  Российской Федерации, иными</w:t>
      </w:r>
    </w:p>
    <w:p w:rsidR="00E36A2A" w:rsidRPr="0077147A" w:rsidRDefault="00E36A2A">
      <w:pPr>
        <w:pStyle w:val="ConsPlusNonformat"/>
        <w:jc w:val="both"/>
        <w:rPr>
          <w:color w:val="000000" w:themeColor="text1"/>
        </w:rPr>
      </w:pPr>
      <w:r w:rsidRPr="0077147A">
        <w:rPr>
          <w:color w:val="000000" w:themeColor="text1"/>
        </w:rPr>
        <w:t>федеральными законами;</w:t>
      </w:r>
    </w:p>
    <w:p w:rsidR="00E36A2A" w:rsidRPr="0077147A" w:rsidRDefault="00E36A2A">
      <w:pPr>
        <w:pStyle w:val="ConsPlusNonformat"/>
        <w:jc w:val="both"/>
        <w:rPr>
          <w:color w:val="000000" w:themeColor="text1"/>
        </w:rPr>
      </w:pPr>
      <w:r w:rsidRPr="0077147A">
        <w:rPr>
          <w:color w:val="000000" w:themeColor="text1"/>
        </w:rPr>
        <w:t xml:space="preserve">    г) поощрять работника за добросовестный эффективный труд;</w:t>
      </w:r>
    </w:p>
    <w:p w:rsidR="00E36A2A" w:rsidRPr="0077147A" w:rsidRDefault="00E36A2A">
      <w:pPr>
        <w:pStyle w:val="ConsPlusNonformat"/>
        <w:jc w:val="both"/>
        <w:rPr>
          <w:color w:val="000000" w:themeColor="text1"/>
        </w:rPr>
      </w:pPr>
      <w:r w:rsidRPr="0077147A">
        <w:rPr>
          <w:color w:val="000000" w:themeColor="text1"/>
        </w:rPr>
        <w:t xml:space="preserve">д)  иные  права,  предусмотренные трудовым законодательством </w:t>
      </w:r>
      <w:proofErr w:type="gramStart"/>
      <w:r w:rsidRPr="0077147A">
        <w:rPr>
          <w:color w:val="000000" w:themeColor="text1"/>
        </w:rPr>
        <w:t>Российской</w:t>
      </w:r>
      <w:proofErr w:type="gramEnd"/>
    </w:p>
    <w:p w:rsidR="00E36A2A" w:rsidRPr="0077147A" w:rsidRDefault="00E36A2A">
      <w:pPr>
        <w:pStyle w:val="ConsPlusNonformat"/>
        <w:jc w:val="both"/>
        <w:rPr>
          <w:color w:val="000000" w:themeColor="text1"/>
        </w:rPr>
      </w:pPr>
      <w:r w:rsidRPr="0077147A">
        <w:rPr>
          <w:color w:val="000000" w:themeColor="text1"/>
        </w:rPr>
        <w:t>Федерации и настоящим трудовым договором.</w:t>
      </w:r>
    </w:p>
    <w:p w:rsidR="00E36A2A" w:rsidRPr="0077147A" w:rsidRDefault="00E36A2A">
      <w:pPr>
        <w:pStyle w:val="ConsPlusNonformat"/>
        <w:jc w:val="both"/>
        <w:rPr>
          <w:color w:val="000000" w:themeColor="text1"/>
        </w:rPr>
      </w:pPr>
      <w:r w:rsidRPr="0077147A">
        <w:rPr>
          <w:color w:val="000000" w:themeColor="text1"/>
        </w:rPr>
        <w:t xml:space="preserve">    12. Работодатель обязан:</w:t>
      </w:r>
    </w:p>
    <w:p w:rsidR="00E36A2A" w:rsidRPr="0077147A" w:rsidRDefault="00E36A2A">
      <w:pPr>
        <w:pStyle w:val="ConsPlusNonformat"/>
        <w:jc w:val="both"/>
        <w:rPr>
          <w:color w:val="000000" w:themeColor="text1"/>
        </w:rPr>
      </w:pPr>
      <w:r w:rsidRPr="0077147A">
        <w:rPr>
          <w:color w:val="000000" w:themeColor="text1"/>
        </w:rPr>
        <w:t>а)  предоставить  работнику  работу,  обусловленную  настоящим трудовым</w:t>
      </w:r>
    </w:p>
    <w:p w:rsidR="00E36A2A" w:rsidRPr="0077147A" w:rsidRDefault="00E36A2A">
      <w:pPr>
        <w:pStyle w:val="ConsPlusNonformat"/>
        <w:jc w:val="both"/>
        <w:rPr>
          <w:color w:val="000000" w:themeColor="text1"/>
        </w:rPr>
      </w:pPr>
      <w:r w:rsidRPr="0077147A">
        <w:rPr>
          <w:color w:val="000000" w:themeColor="text1"/>
        </w:rPr>
        <w:t>договором;</w:t>
      </w:r>
    </w:p>
    <w:p w:rsidR="00E36A2A" w:rsidRPr="0077147A" w:rsidRDefault="00E36A2A">
      <w:pPr>
        <w:pStyle w:val="ConsPlusNonformat"/>
        <w:jc w:val="both"/>
        <w:rPr>
          <w:color w:val="000000" w:themeColor="text1"/>
        </w:rPr>
      </w:pPr>
      <w:r w:rsidRPr="0077147A">
        <w:rPr>
          <w:color w:val="000000" w:themeColor="text1"/>
        </w:rPr>
        <w:t>б)  обеспечить  безопасность и условия труда работника, соответствующие</w:t>
      </w:r>
    </w:p>
    <w:p w:rsidR="00E36A2A" w:rsidRPr="0077147A" w:rsidRDefault="00E36A2A">
      <w:pPr>
        <w:pStyle w:val="ConsPlusNonformat"/>
        <w:jc w:val="both"/>
        <w:rPr>
          <w:color w:val="000000" w:themeColor="text1"/>
        </w:rPr>
      </w:pPr>
      <w:r w:rsidRPr="0077147A">
        <w:rPr>
          <w:color w:val="000000" w:themeColor="text1"/>
        </w:rPr>
        <w:t>государственным нормативным требованиям охраны труда;</w:t>
      </w:r>
    </w:p>
    <w:p w:rsidR="00E36A2A" w:rsidRPr="0077147A" w:rsidRDefault="00E36A2A">
      <w:pPr>
        <w:pStyle w:val="ConsPlusNonformat"/>
        <w:jc w:val="both"/>
        <w:rPr>
          <w:color w:val="000000" w:themeColor="text1"/>
        </w:rPr>
      </w:pPr>
      <w:r w:rsidRPr="0077147A">
        <w:rPr>
          <w:color w:val="000000" w:themeColor="text1"/>
        </w:rPr>
        <w:t xml:space="preserve">в)  обеспечивать  работника  оборудованием,  инструментами, </w:t>
      </w:r>
      <w:proofErr w:type="gramStart"/>
      <w:r w:rsidRPr="0077147A">
        <w:rPr>
          <w:color w:val="000000" w:themeColor="text1"/>
        </w:rPr>
        <w:t>технической</w:t>
      </w:r>
      <w:proofErr w:type="gramEnd"/>
    </w:p>
    <w:p w:rsidR="00E36A2A" w:rsidRPr="0077147A" w:rsidRDefault="00E36A2A">
      <w:pPr>
        <w:pStyle w:val="ConsPlusNonformat"/>
        <w:jc w:val="both"/>
        <w:rPr>
          <w:color w:val="000000" w:themeColor="text1"/>
        </w:rPr>
      </w:pPr>
      <w:r w:rsidRPr="0077147A">
        <w:rPr>
          <w:color w:val="000000" w:themeColor="text1"/>
        </w:rPr>
        <w:t xml:space="preserve">документацией  и  иными средствами, необходимыми для исполнения им </w:t>
      </w:r>
      <w:proofErr w:type="gramStart"/>
      <w:r w:rsidRPr="0077147A">
        <w:rPr>
          <w:color w:val="000000" w:themeColor="text1"/>
        </w:rPr>
        <w:t>трудовых</w:t>
      </w:r>
      <w:proofErr w:type="gramEnd"/>
    </w:p>
    <w:p w:rsidR="00E36A2A" w:rsidRPr="0077147A" w:rsidRDefault="00E36A2A">
      <w:pPr>
        <w:pStyle w:val="ConsPlusNonformat"/>
        <w:jc w:val="both"/>
        <w:rPr>
          <w:color w:val="000000" w:themeColor="text1"/>
        </w:rPr>
      </w:pPr>
      <w:r w:rsidRPr="0077147A">
        <w:rPr>
          <w:color w:val="000000" w:themeColor="text1"/>
        </w:rPr>
        <w:t>обязанностей;</w:t>
      </w:r>
    </w:p>
    <w:p w:rsidR="00E36A2A" w:rsidRPr="0077147A" w:rsidRDefault="00E36A2A">
      <w:pPr>
        <w:pStyle w:val="ConsPlusNonformat"/>
        <w:jc w:val="both"/>
        <w:rPr>
          <w:color w:val="000000" w:themeColor="text1"/>
        </w:rPr>
      </w:pPr>
      <w:r w:rsidRPr="0077147A">
        <w:rPr>
          <w:color w:val="000000" w:themeColor="text1"/>
        </w:rPr>
        <w:t xml:space="preserve">г)  выплачивать  в  полном  размере  </w:t>
      </w:r>
      <w:proofErr w:type="gramStart"/>
      <w:r w:rsidRPr="0077147A">
        <w:rPr>
          <w:color w:val="000000" w:themeColor="text1"/>
        </w:rPr>
        <w:t>причитающуюся</w:t>
      </w:r>
      <w:proofErr w:type="gramEnd"/>
      <w:r w:rsidRPr="0077147A">
        <w:rPr>
          <w:color w:val="000000" w:themeColor="text1"/>
        </w:rPr>
        <w:t xml:space="preserve"> работнику заработную</w:t>
      </w:r>
    </w:p>
    <w:p w:rsidR="00E36A2A" w:rsidRPr="0077147A" w:rsidRDefault="00E36A2A">
      <w:pPr>
        <w:pStyle w:val="ConsPlusNonformat"/>
        <w:jc w:val="both"/>
        <w:rPr>
          <w:color w:val="000000" w:themeColor="text1"/>
        </w:rPr>
      </w:pPr>
      <w:r w:rsidRPr="0077147A">
        <w:rPr>
          <w:color w:val="000000" w:themeColor="text1"/>
        </w:rPr>
        <w:t>плату в установленные сроки;</w:t>
      </w:r>
    </w:p>
    <w:p w:rsidR="00E36A2A" w:rsidRPr="0077147A" w:rsidRDefault="00E36A2A">
      <w:pPr>
        <w:pStyle w:val="ConsPlusNonformat"/>
        <w:jc w:val="both"/>
        <w:rPr>
          <w:color w:val="000000" w:themeColor="text1"/>
        </w:rPr>
      </w:pPr>
      <w:r w:rsidRPr="0077147A">
        <w:rPr>
          <w:color w:val="000000" w:themeColor="text1"/>
        </w:rPr>
        <w:t>д)  осуществлять  обработку  и  обеспечивать защиту персональных данных</w:t>
      </w:r>
    </w:p>
    <w:p w:rsidR="00E36A2A" w:rsidRPr="0077147A" w:rsidRDefault="00E36A2A">
      <w:pPr>
        <w:pStyle w:val="ConsPlusNonformat"/>
        <w:jc w:val="both"/>
        <w:rPr>
          <w:color w:val="000000" w:themeColor="text1"/>
        </w:rPr>
      </w:pPr>
      <w:r w:rsidRPr="0077147A">
        <w:rPr>
          <w:color w:val="000000" w:themeColor="text1"/>
        </w:rPr>
        <w:t>работника в соответствии с законодательством Российской Федерации;</w:t>
      </w:r>
    </w:p>
    <w:p w:rsidR="00E36A2A" w:rsidRPr="0077147A" w:rsidRDefault="00E36A2A">
      <w:pPr>
        <w:pStyle w:val="ConsPlusNonformat"/>
        <w:jc w:val="both"/>
        <w:rPr>
          <w:color w:val="000000" w:themeColor="text1"/>
        </w:rPr>
      </w:pPr>
      <w:r w:rsidRPr="0077147A">
        <w:rPr>
          <w:color w:val="000000" w:themeColor="text1"/>
        </w:rPr>
        <w:t xml:space="preserve">е)   знакомить   работника   под   роспись  с  </w:t>
      </w:r>
      <w:proofErr w:type="gramStart"/>
      <w:r w:rsidRPr="0077147A">
        <w:rPr>
          <w:color w:val="000000" w:themeColor="text1"/>
        </w:rPr>
        <w:t>принимаемыми</w:t>
      </w:r>
      <w:proofErr w:type="gramEnd"/>
      <w:r w:rsidRPr="0077147A">
        <w:rPr>
          <w:color w:val="000000" w:themeColor="text1"/>
        </w:rPr>
        <w:t xml:space="preserve">  локальными</w:t>
      </w:r>
    </w:p>
    <w:p w:rsidR="00E36A2A" w:rsidRPr="0077147A" w:rsidRDefault="00E36A2A">
      <w:pPr>
        <w:pStyle w:val="ConsPlusNonformat"/>
        <w:jc w:val="both"/>
        <w:rPr>
          <w:color w:val="000000" w:themeColor="text1"/>
        </w:rPr>
      </w:pPr>
      <w:r w:rsidRPr="0077147A">
        <w:rPr>
          <w:color w:val="000000" w:themeColor="text1"/>
        </w:rPr>
        <w:t xml:space="preserve">нормативными    актами,   непосредственно   связанными   с   его   </w:t>
      </w:r>
      <w:proofErr w:type="gramStart"/>
      <w:r w:rsidRPr="0077147A">
        <w:rPr>
          <w:color w:val="000000" w:themeColor="text1"/>
        </w:rPr>
        <w:t>трудовой</w:t>
      </w:r>
      <w:proofErr w:type="gramEnd"/>
    </w:p>
    <w:p w:rsidR="00E36A2A" w:rsidRPr="0077147A" w:rsidRDefault="00E36A2A">
      <w:pPr>
        <w:pStyle w:val="ConsPlusNonformat"/>
        <w:jc w:val="both"/>
        <w:rPr>
          <w:color w:val="000000" w:themeColor="text1"/>
        </w:rPr>
      </w:pPr>
      <w:r w:rsidRPr="0077147A">
        <w:rPr>
          <w:color w:val="000000" w:themeColor="text1"/>
        </w:rPr>
        <w:lastRenderedPageBreak/>
        <w:t>деятельностью;</w:t>
      </w:r>
    </w:p>
    <w:p w:rsidR="00E36A2A" w:rsidRPr="0077147A" w:rsidRDefault="00E36A2A">
      <w:pPr>
        <w:pStyle w:val="ConsPlusNonformat"/>
        <w:jc w:val="both"/>
        <w:rPr>
          <w:color w:val="000000" w:themeColor="text1"/>
        </w:rPr>
      </w:pPr>
      <w:r w:rsidRPr="0077147A">
        <w:rPr>
          <w:color w:val="000000" w:themeColor="text1"/>
        </w:rPr>
        <w:t xml:space="preserve">ж)     исполнять    иные    обязанности,    предусмотренные    </w:t>
      </w:r>
      <w:proofErr w:type="gramStart"/>
      <w:r w:rsidRPr="0077147A">
        <w:rPr>
          <w:color w:val="000000" w:themeColor="text1"/>
        </w:rPr>
        <w:t>трудовым</w:t>
      </w:r>
      <w:proofErr w:type="gramEnd"/>
    </w:p>
    <w:p w:rsidR="00E36A2A" w:rsidRPr="0077147A" w:rsidRDefault="00E36A2A">
      <w:pPr>
        <w:pStyle w:val="ConsPlusNonformat"/>
        <w:jc w:val="both"/>
        <w:rPr>
          <w:color w:val="000000" w:themeColor="text1"/>
        </w:rPr>
      </w:pPr>
      <w:r w:rsidRPr="0077147A">
        <w:rPr>
          <w:color w:val="000000" w:themeColor="text1"/>
        </w:rPr>
        <w:t>законодательством  и иными нормативными правовыми актами, содержащими нормы</w:t>
      </w:r>
    </w:p>
    <w:p w:rsidR="00E36A2A" w:rsidRPr="0077147A" w:rsidRDefault="00E36A2A">
      <w:pPr>
        <w:pStyle w:val="ConsPlusNonformat"/>
        <w:jc w:val="both"/>
        <w:rPr>
          <w:color w:val="000000" w:themeColor="text1"/>
        </w:rPr>
      </w:pPr>
      <w:r w:rsidRPr="0077147A">
        <w:rPr>
          <w:color w:val="000000" w:themeColor="text1"/>
        </w:rPr>
        <w:t>трудового   права,   коллективным   договором,   соглашениями,   локальными</w:t>
      </w:r>
    </w:p>
    <w:p w:rsidR="00E36A2A" w:rsidRPr="0077147A" w:rsidRDefault="00E36A2A">
      <w:pPr>
        <w:pStyle w:val="ConsPlusNonformat"/>
        <w:jc w:val="both"/>
        <w:rPr>
          <w:color w:val="000000" w:themeColor="text1"/>
        </w:rPr>
      </w:pPr>
      <w:r w:rsidRPr="0077147A">
        <w:rPr>
          <w:color w:val="000000" w:themeColor="text1"/>
        </w:rPr>
        <w:t>нормативными актами и настоящим трудовым договором.</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IV. Оплата труда</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13.  За  выполнение  трудовых  обязанностей,  предусмотренных настоящим</w:t>
      </w:r>
    </w:p>
    <w:p w:rsidR="00E36A2A" w:rsidRPr="0077147A" w:rsidRDefault="00E36A2A">
      <w:pPr>
        <w:pStyle w:val="ConsPlusNonformat"/>
        <w:jc w:val="both"/>
        <w:rPr>
          <w:color w:val="000000" w:themeColor="text1"/>
        </w:rPr>
      </w:pPr>
      <w:r w:rsidRPr="0077147A">
        <w:rPr>
          <w:color w:val="000000" w:themeColor="text1"/>
        </w:rPr>
        <w:t>трудовым договором, работнику устанавливается заработная плата в размере:</w:t>
      </w:r>
    </w:p>
    <w:p w:rsidR="00E36A2A" w:rsidRPr="0077147A" w:rsidRDefault="00E36A2A">
      <w:pPr>
        <w:pStyle w:val="ConsPlusNonformat"/>
        <w:jc w:val="both"/>
        <w:rPr>
          <w:color w:val="000000" w:themeColor="text1"/>
        </w:rPr>
      </w:pPr>
      <w:r w:rsidRPr="0077147A">
        <w:rPr>
          <w:color w:val="000000" w:themeColor="text1"/>
        </w:rPr>
        <w:t xml:space="preserve">а)  должностной  оклад,  ставка  заработной  платы ___________ рублей </w:t>
      </w:r>
      <w:proofErr w:type="gramStart"/>
      <w:r w:rsidRPr="0077147A">
        <w:rPr>
          <w:color w:val="000000" w:themeColor="text1"/>
        </w:rPr>
        <w:t>в</w:t>
      </w:r>
      <w:proofErr w:type="gramEnd"/>
    </w:p>
    <w:p w:rsidR="00E36A2A" w:rsidRPr="0077147A" w:rsidRDefault="00E36A2A">
      <w:pPr>
        <w:pStyle w:val="ConsPlusNonformat"/>
        <w:jc w:val="both"/>
        <w:rPr>
          <w:color w:val="000000" w:themeColor="text1"/>
        </w:rPr>
      </w:pPr>
      <w:r w:rsidRPr="0077147A">
        <w:rPr>
          <w:color w:val="000000" w:themeColor="text1"/>
        </w:rPr>
        <w:t>месяц;</w:t>
      </w:r>
    </w:p>
    <w:p w:rsidR="00E36A2A" w:rsidRPr="0077147A" w:rsidRDefault="00E36A2A">
      <w:pPr>
        <w:pStyle w:val="ConsPlusNonformat"/>
        <w:jc w:val="both"/>
        <w:rPr>
          <w:color w:val="000000" w:themeColor="text1"/>
        </w:rPr>
      </w:pPr>
      <w:r w:rsidRPr="0077147A">
        <w:rPr>
          <w:color w:val="000000" w:themeColor="text1"/>
        </w:rPr>
        <w:t xml:space="preserve">    б) работнику производятся выплаты компенсационного характера:</w:t>
      </w:r>
    </w:p>
    <w:p w:rsidR="00E36A2A" w:rsidRPr="0077147A" w:rsidRDefault="00E36A2A">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4"/>
        <w:gridCol w:w="2975"/>
        <w:gridCol w:w="2991"/>
      </w:tblGrid>
      <w:tr w:rsidR="0077147A" w:rsidRPr="0077147A">
        <w:tc>
          <w:tcPr>
            <w:tcW w:w="3094" w:type="dxa"/>
            <w:tcBorders>
              <w:left w:val="nil"/>
            </w:tcBorders>
          </w:tcPr>
          <w:p w:rsidR="00E36A2A" w:rsidRPr="0077147A" w:rsidRDefault="00E36A2A">
            <w:pPr>
              <w:pStyle w:val="ConsPlusNormal"/>
              <w:jc w:val="center"/>
              <w:rPr>
                <w:color w:val="000000" w:themeColor="text1"/>
              </w:rPr>
            </w:pPr>
            <w:r w:rsidRPr="0077147A">
              <w:rPr>
                <w:color w:val="000000" w:themeColor="text1"/>
              </w:rPr>
              <w:t>Наименование выплаты</w:t>
            </w:r>
          </w:p>
        </w:tc>
        <w:tc>
          <w:tcPr>
            <w:tcW w:w="2975" w:type="dxa"/>
          </w:tcPr>
          <w:p w:rsidR="00E36A2A" w:rsidRPr="0077147A" w:rsidRDefault="00E36A2A">
            <w:pPr>
              <w:pStyle w:val="ConsPlusNormal"/>
              <w:jc w:val="center"/>
              <w:rPr>
                <w:color w:val="000000" w:themeColor="text1"/>
              </w:rPr>
            </w:pPr>
            <w:r w:rsidRPr="0077147A">
              <w:rPr>
                <w:color w:val="000000" w:themeColor="text1"/>
              </w:rPr>
              <w:t>Размер выплаты</w:t>
            </w:r>
          </w:p>
        </w:tc>
        <w:tc>
          <w:tcPr>
            <w:tcW w:w="2991" w:type="dxa"/>
            <w:tcBorders>
              <w:right w:val="nil"/>
            </w:tcBorders>
          </w:tcPr>
          <w:p w:rsidR="00E36A2A" w:rsidRPr="0077147A" w:rsidRDefault="00E36A2A">
            <w:pPr>
              <w:pStyle w:val="ConsPlusNormal"/>
              <w:jc w:val="center"/>
              <w:rPr>
                <w:color w:val="000000" w:themeColor="text1"/>
              </w:rPr>
            </w:pPr>
            <w:r w:rsidRPr="0077147A">
              <w:rPr>
                <w:color w:val="000000" w:themeColor="text1"/>
              </w:rPr>
              <w:t>Фактор, обусловливающий получение выплаты</w:t>
            </w:r>
          </w:p>
        </w:tc>
      </w:tr>
      <w:tr w:rsidR="0077147A" w:rsidRPr="0077147A">
        <w:tc>
          <w:tcPr>
            <w:tcW w:w="3094" w:type="dxa"/>
            <w:tcBorders>
              <w:left w:val="nil"/>
            </w:tcBorders>
          </w:tcPr>
          <w:p w:rsidR="00E36A2A" w:rsidRPr="0077147A" w:rsidRDefault="00E36A2A">
            <w:pPr>
              <w:pStyle w:val="ConsPlusNormal"/>
              <w:rPr>
                <w:color w:val="000000" w:themeColor="text1"/>
              </w:rPr>
            </w:pPr>
          </w:p>
        </w:tc>
        <w:tc>
          <w:tcPr>
            <w:tcW w:w="2975" w:type="dxa"/>
          </w:tcPr>
          <w:p w:rsidR="00E36A2A" w:rsidRPr="0077147A" w:rsidRDefault="00E36A2A">
            <w:pPr>
              <w:pStyle w:val="ConsPlusNormal"/>
              <w:rPr>
                <w:color w:val="000000" w:themeColor="text1"/>
              </w:rPr>
            </w:pPr>
          </w:p>
        </w:tc>
        <w:tc>
          <w:tcPr>
            <w:tcW w:w="2991" w:type="dxa"/>
            <w:tcBorders>
              <w:right w:val="nil"/>
            </w:tcBorders>
          </w:tcPr>
          <w:p w:rsidR="00E36A2A" w:rsidRPr="0077147A" w:rsidRDefault="00E36A2A">
            <w:pPr>
              <w:pStyle w:val="ConsPlusNormal"/>
              <w:rPr>
                <w:color w:val="000000" w:themeColor="text1"/>
              </w:rPr>
            </w:pPr>
          </w:p>
        </w:tc>
      </w:tr>
      <w:tr w:rsidR="0077147A" w:rsidRPr="0077147A">
        <w:tc>
          <w:tcPr>
            <w:tcW w:w="3094" w:type="dxa"/>
            <w:tcBorders>
              <w:left w:val="nil"/>
            </w:tcBorders>
          </w:tcPr>
          <w:p w:rsidR="00E36A2A" w:rsidRPr="0077147A" w:rsidRDefault="00E36A2A">
            <w:pPr>
              <w:pStyle w:val="ConsPlusNormal"/>
              <w:rPr>
                <w:color w:val="000000" w:themeColor="text1"/>
              </w:rPr>
            </w:pPr>
          </w:p>
        </w:tc>
        <w:tc>
          <w:tcPr>
            <w:tcW w:w="2975" w:type="dxa"/>
          </w:tcPr>
          <w:p w:rsidR="00E36A2A" w:rsidRPr="0077147A" w:rsidRDefault="00E36A2A">
            <w:pPr>
              <w:pStyle w:val="ConsPlusNormal"/>
              <w:rPr>
                <w:color w:val="000000" w:themeColor="text1"/>
              </w:rPr>
            </w:pPr>
          </w:p>
        </w:tc>
        <w:tc>
          <w:tcPr>
            <w:tcW w:w="2991" w:type="dxa"/>
            <w:tcBorders>
              <w:right w:val="nil"/>
            </w:tcBorders>
          </w:tcPr>
          <w:p w:rsidR="00E36A2A" w:rsidRPr="0077147A" w:rsidRDefault="00E36A2A">
            <w:pPr>
              <w:pStyle w:val="ConsPlusNormal"/>
              <w:rPr>
                <w:color w:val="000000" w:themeColor="text1"/>
              </w:rPr>
            </w:pPr>
          </w:p>
        </w:tc>
      </w:tr>
    </w:tbl>
    <w:p w:rsidR="00E36A2A" w:rsidRPr="0077147A" w:rsidRDefault="00E36A2A">
      <w:pPr>
        <w:pStyle w:val="ConsPlusNormal"/>
        <w:ind w:firstLine="540"/>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в) работнику производятся выплаты стимулирующего характера:</w:t>
      </w:r>
    </w:p>
    <w:p w:rsidR="00E36A2A" w:rsidRPr="0077147A" w:rsidRDefault="00E36A2A">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23"/>
        <w:gridCol w:w="1428"/>
        <w:gridCol w:w="1904"/>
        <w:gridCol w:w="2023"/>
        <w:gridCol w:w="1682"/>
      </w:tblGrid>
      <w:tr w:rsidR="0077147A" w:rsidRPr="0077147A">
        <w:tc>
          <w:tcPr>
            <w:tcW w:w="2023" w:type="dxa"/>
            <w:tcBorders>
              <w:left w:val="nil"/>
            </w:tcBorders>
          </w:tcPr>
          <w:p w:rsidR="00E36A2A" w:rsidRPr="0077147A" w:rsidRDefault="00E36A2A">
            <w:pPr>
              <w:pStyle w:val="ConsPlusNormal"/>
              <w:jc w:val="center"/>
              <w:rPr>
                <w:color w:val="000000" w:themeColor="text1"/>
              </w:rPr>
            </w:pPr>
            <w:r w:rsidRPr="0077147A">
              <w:rPr>
                <w:color w:val="000000" w:themeColor="text1"/>
              </w:rPr>
              <w:t>Наименование выплаты</w:t>
            </w:r>
          </w:p>
        </w:tc>
        <w:tc>
          <w:tcPr>
            <w:tcW w:w="1428" w:type="dxa"/>
          </w:tcPr>
          <w:p w:rsidR="00E36A2A" w:rsidRPr="0077147A" w:rsidRDefault="00E36A2A">
            <w:pPr>
              <w:pStyle w:val="ConsPlusNormal"/>
              <w:jc w:val="center"/>
              <w:rPr>
                <w:color w:val="000000" w:themeColor="text1"/>
              </w:rPr>
            </w:pPr>
            <w:r w:rsidRPr="0077147A">
              <w:rPr>
                <w:color w:val="000000" w:themeColor="text1"/>
              </w:rPr>
              <w:t>Условия получения выплаты</w:t>
            </w:r>
          </w:p>
        </w:tc>
        <w:tc>
          <w:tcPr>
            <w:tcW w:w="1904" w:type="dxa"/>
          </w:tcPr>
          <w:p w:rsidR="00E36A2A" w:rsidRPr="0077147A" w:rsidRDefault="00E36A2A">
            <w:pPr>
              <w:pStyle w:val="ConsPlusNormal"/>
              <w:jc w:val="center"/>
              <w:rPr>
                <w:color w:val="000000" w:themeColor="text1"/>
              </w:rPr>
            </w:pPr>
            <w:r w:rsidRPr="0077147A">
              <w:rPr>
                <w:color w:val="000000" w:themeColor="text1"/>
              </w:rPr>
              <w:t>Показатели и критерии оценки эффективности деятельности</w:t>
            </w:r>
          </w:p>
        </w:tc>
        <w:tc>
          <w:tcPr>
            <w:tcW w:w="2023" w:type="dxa"/>
          </w:tcPr>
          <w:p w:rsidR="00E36A2A" w:rsidRPr="0077147A" w:rsidRDefault="00E36A2A">
            <w:pPr>
              <w:pStyle w:val="ConsPlusNormal"/>
              <w:jc w:val="center"/>
              <w:rPr>
                <w:color w:val="000000" w:themeColor="text1"/>
              </w:rPr>
            </w:pPr>
            <w:r w:rsidRPr="0077147A">
              <w:rPr>
                <w:color w:val="000000" w:themeColor="text1"/>
              </w:rPr>
              <w:t>Периодичность</w:t>
            </w:r>
          </w:p>
        </w:tc>
        <w:tc>
          <w:tcPr>
            <w:tcW w:w="1682" w:type="dxa"/>
            <w:tcBorders>
              <w:right w:val="nil"/>
            </w:tcBorders>
          </w:tcPr>
          <w:p w:rsidR="00E36A2A" w:rsidRPr="0077147A" w:rsidRDefault="00E36A2A">
            <w:pPr>
              <w:pStyle w:val="ConsPlusNormal"/>
              <w:jc w:val="center"/>
              <w:rPr>
                <w:color w:val="000000" w:themeColor="text1"/>
              </w:rPr>
            </w:pPr>
            <w:r w:rsidRPr="0077147A">
              <w:rPr>
                <w:color w:val="000000" w:themeColor="text1"/>
              </w:rPr>
              <w:t>Размер выплаты</w:t>
            </w:r>
          </w:p>
        </w:tc>
      </w:tr>
      <w:tr w:rsidR="0077147A" w:rsidRPr="0077147A">
        <w:tc>
          <w:tcPr>
            <w:tcW w:w="2023" w:type="dxa"/>
            <w:tcBorders>
              <w:left w:val="nil"/>
            </w:tcBorders>
          </w:tcPr>
          <w:p w:rsidR="00E36A2A" w:rsidRPr="0077147A" w:rsidRDefault="00E36A2A">
            <w:pPr>
              <w:pStyle w:val="ConsPlusNormal"/>
              <w:rPr>
                <w:color w:val="000000" w:themeColor="text1"/>
              </w:rPr>
            </w:pPr>
          </w:p>
        </w:tc>
        <w:tc>
          <w:tcPr>
            <w:tcW w:w="1428" w:type="dxa"/>
          </w:tcPr>
          <w:p w:rsidR="00E36A2A" w:rsidRPr="0077147A" w:rsidRDefault="00E36A2A">
            <w:pPr>
              <w:pStyle w:val="ConsPlusNormal"/>
              <w:rPr>
                <w:color w:val="000000" w:themeColor="text1"/>
              </w:rPr>
            </w:pPr>
          </w:p>
        </w:tc>
        <w:tc>
          <w:tcPr>
            <w:tcW w:w="1904" w:type="dxa"/>
          </w:tcPr>
          <w:p w:rsidR="00E36A2A" w:rsidRPr="0077147A" w:rsidRDefault="00E36A2A">
            <w:pPr>
              <w:pStyle w:val="ConsPlusNormal"/>
              <w:rPr>
                <w:color w:val="000000" w:themeColor="text1"/>
              </w:rPr>
            </w:pPr>
          </w:p>
        </w:tc>
        <w:tc>
          <w:tcPr>
            <w:tcW w:w="2023" w:type="dxa"/>
          </w:tcPr>
          <w:p w:rsidR="00E36A2A" w:rsidRPr="0077147A" w:rsidRDefault="00E36A2A">
            <w:pPr>
              <w:pStyle w:val="ConsPlusNormal"/>
              <w:rPr>
                <w:color w:val="000000" w:themeColor="text1"/>
              </w:rPr>
            </w:pPr>
          </w:p>
        </w:tc>
        <w:tc>
          <w:tcPr>
            <w:tcW w:w="1682" w:type="dxa"/>
            <w:tcBorders>
              <w:right w:val="nil"/>
            </w:tcBorders>
          </w:tcPr>
          <w:p w:rsidR="00E36A2A" w:rsidRPr="0077147A" w:rsidRDefault="00E36A2A">
            <w:pPr>
              <w:pStyle w:val="ConsPlusNormal"/>
              <w:rPr>
                <w:color w:val="000000" w:themeColor="text1"/>
              </w:rPr>
            </w:pPr>
          </w:p>
        </w:tc>
      </w:tr>
      <w:tr w:rsidR="0077147A" w:rsidRPr="0077147A">
        <w:tc>
          <w:tcPr>
            <w:tcW w:w="2023" w:type="dxa"/>
            <w:tcBorders>
              <w:left w:val="nil"/>
            </w:tcBorders>
          </w:tcPr>
          <w:p w:rsidR="00E36A2A" w:rsidRPr="0077147A" w:rsidRDefault="00E36A2A">
            <w:pPr>
              <w:pStyle w:val="ConsPlusNormal"/>
              <w:rPr>
                <w:color w:val="000000" w:themeColor="text1"/>
              </w:rPr>
            </w:pPr>
          </w:p>
        </w:tc>
        <w:tc>
          <w:tcPr>
            <w:tcW w:w="1428" w:type="dxa"/>
          </w:tcPr>
          <w:p w:rsidR="00E36A2A" w:rsidRPr="0077147A" w:rsidRDefault="00E36A2A">
            <w:pPr>
              <w:pStyle w:val="ConsPlusNormal"/>
              <w:rPr>
                <w:color w:val="000000" w:themeColor="text1"/>
              </w:rPr>
            </w:pPr>
          </w:p>
        </w:tc>
        <w:tc>
          <w:tcPr>
            <w:tcW w:w="1904" w:type="dxa"/>
          </w:tcPr>
          <w:p w:rsidR="00E36A2A" w:rsidRPr="0077147A" w:rsidRDefault="00E36A2A">
            <w:pPr>
              <w:pStyle w:val="ConsPlusNormal"/>
              <w:rPr>
                <w:color w:val="000000" w:themeColor="text1"/>
              </w:rPr>
            </w:pPr>
          </w:p>
        </w:tc>
        <w:tc>
          <w:tcPr>
            <w:tcW w:w="2023" w:type="dxa"/>
          </w:tcPr>
          <w:p w:rsidR="00E36A2A" w:rsidRPr="0077147A" w:rsidRDefault="00E36A2A">
            <w:pPr>
              <w:pStyle w:val="ConsPlusNormal"/>
              <w:rPr>
                <w:color w:val="000000" w:themeColor="text1"/>
              </w:rPr>
            </w:pPr>
          </w:p>
        </w:tc>
        <w:tc>
          <w:tcPr>
            <w:tcW w:w="1682" w:type="dxa"/>
            <w:tcBorders>
              <w:right w:val="nil"/>
            </w:tcBorders>
          </w:tcPr>
          <w:p w:rsidR="00E36A2A" w:rsidRPr="0077147A" w:rsidRDefault="00E36A2A">
            <w:pPr>
              <w:pStyle w:val="ConsPlusNormal"/>
              <w:rPr>
                <w:color w:val="000000" w:themeColor="text1"/>
              </w:rPr>
            </w:pPr>
          </w:p>
        </w:tc>
      </w:tr>
    </w:tbl>
    <w:p w:rsidR="00E36A2A" w:rsidRPr="0077147A" w:rsidRDefault="00E36A2A">
      <w:pPr>
        <w:pStyle w:val="ConsPlusNormal"/>
        <w:ind w:firstLine="540"/>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14.  Выплата заработной платы работнику производится в сроки и порядке,</w:t>
      </w:r>
    </w:p>
    <w:p w:rsidR="00E36A2A" w:rsidRPr="0077147A" w:rsidRDefault="00E36A2A">
      <w:pPr>
        <w:pStyle w:val="ConsPlusNonformat"/>
        <w:jc w:val="both"/>
        <w:rPr>
          <w:color w:val="000000" w:themeColor="text1"/>
        </w:rPr>
      </w:pPr>
      <w:proofErr w:type="gramStart"/>
      <w:r w:rsidRPr="0077147A">
        <w:rPr>
          <w:color w:val="000000" w:themeColor="text1"/>
        </w:rPr>
        <w:t>которые</w:t>
      </w:r>
      <w:proofErr w:type="gramEnd"/>
      <w:r w:rsidRPr="0077147A">
        <w:rPr>
          <w:color w:val="000000" w:themeColor="text1"/>
        </w:rPr>
        <w:t xml:space="preserve">  установлены трудовым договором, коллективным договором и правилами</w:t>
      </w:r>
    </w:p>
    <w:p w:rsidR="00E36A2A" w:rsidRPr="0077147A" w:rsidRDefault="00E36A2A">
      <w:pPr>
        <w:pStyle w:val="ConsPlusNonformat"/>
        <w:jc w:val="both"/>
        <w:rPr>
          <w:color w:val="000000" w:themeColor="text1"/>
        </w:rPr>
      </w:pPr>
      <w:r w:rsidRPr="0077147A">
        <w:rPr>
          <w:color w:val="000000" w:themeColor="text1"/>
        </w:rPr>
        <w:t>внутреннего трудового распорядка.</w:t>
      </w:r>
    </w:p>
    <w:p w:rsidR="00E36A2A" w:rsidRPr="0077147A" w:rsidRDefault="00E36A2A">
      <w:pPr>
        <w:pStyle w:val="ConsPlusNonformat"/>
        <w:jc w:val="both"/>
        <w:rPr>
          <w:color w:val="000000" w:themeColor="text1"/>
        </w:rPr>
      </w:pPr>
      <w:r w:rsidRPr="0077147A">
        <w:rPr>
          <w:color w:val="000000" w:themeColor="text1"/>
        </w:rPr>
        <w:t xml:space="preserve">    15.  На  работника  распространяются  льготы,  гарантии  и компенсации,</w:t>
      </w:r>
    </w:p>
    <w:p w:rsidR="00E36A2A" w:rsidRPr="0077147A" w:rsidRDefault="00E36A2A">
      <w:pPr>
        <w:pStyle w:val="ConsPlusNonformat"/>
        <w:jc w:val="both"/>
        <w:rPr>
          <w:color w:val="000000" w:themeColor="text1"/>
        </w:rPr>
      </w:pPr>
      <w:proofErr w:type="gramStart"/>
      <w:r w:rsidRPr="0077147A">
        <w:rPr>
          <w:color w:val="000000" w:themeColor="text1"/>
        </w:rPr>
        <w:t>установленные    законодательством   Российской   Федерации,   нормативными</w:t>
      </w:r>
      <w:proofErr w:type="gramEnd"/>
    </w:p>
    <w:p w:rsidR="00E36A2A" w:rsidRPr="0077147A" w:rsidRDefault="00E36A2A">
      <w:pPr>
        <w:pStyle w:val="ConsPlusNonformat"/>
        <w:jc w:val="both"/>
        <w:rPr>
          <w:color w:val="000000" w:themeColor="text1"/>
        </w:rPr>
      </w:pPr>
      <w:r w:rsidRPr="0077147A">
        <w:rPr>
          <w:color w:val="000000" w:themeColor="text1"/>
        </w:rPr>
        <w:t>правовыми  актами  субъектов Российской Федерации, коллективным договором и</w:t>
      </w:r>
    </w:p>
    <w:p w:rsidR="00E36A2A" w:rsidRPr="0077147A" w:rsidRDefault="00E36A2A">
      <w:pPr>
        <w:pStyle w:val="ConsPlusNonformat"/>
        <w:jc w:val="both"/>
        <w:rPr>
          <w:color w:val="000000" w:themeColor="text1"/>
        </w:rPr>
      </w:pPr>
      <w:r w:rsidRPr="0077147A">
        <w:rPr>
          <w:color w:val="000000" w:themeColor="text1"/>
        </w:rPr>
        <w:t>локальными нормативными актами.</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V. Рабочее время и время отдыха</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16.  Работнику  устанавливается  следующая  продолжительность  рабочего</w:t>
      </w:r>
    </w:p>
    <w:p w:rsidR="00E36A2A" w:rsidRPr="0077147A" w:rsidRDefault="00E36A2A">
      <w:pPr>
        <w:pStyle w:val="ConsPlusNonformat"/>
        <w:jc w:val="both"/>
        <w:rPr>
          <w:color w:val="000000" w:themeColor="text1"/>
        </w:rPr>
      </w:pPr>
      <w:r w:rsidRPr="0077147A">
        <w:rPr>
          <w:color w:val="000000" w:themeColor="text1"/>
        </w:rPr>
        <w:t>времени (нормы часов педагогической работы за ставку) _____________________</w:t>
      </w:r>
    </w:p>
    <w:p w:rsidR="00E36A2A" w:rsidRPr="0077147A" w:rsidRDefault="00E36A2A">
      <w:pPr>
        <w:pStyle w:val="ConsPlusNonformat"/>
        <w:jc w:val="both"/>
        <w:rPr>
          <w:color w:val="000000" w:themeColor="text1"/>
        </w:rPr>
      </w:pPr>
      <w:r w:rsidRPr="0077147A">
        <w:rPr>
          <w:color w:val="000000" w:themeColor="text1"/>
        </w:rPr>
        <w:t>__________________________________________________________________________.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(нормальная, сокращенная, неполное рабочее время)</w:t>
      </w:r>
    </w:p>
    <w:p w:rsidR="00E36A2A" w:rsidRPr="0077147A" w:rsidRDefault="00E36A2A">
      <w:pPr>
        <w:pStyle w:val="ConsPlusNonformat"/>
        <w:jc w:val="both"/>
        <w:rPr>
          <w:color w:val="000000" w:themeColor="text1"/>
        </w:rPr>
      </w:pPr>
      <w:r w:rsidRPr="0077147A">
        <w:rPr>
          <w:color w:val="000000" w:themeColor="text1"/>
        </w:rPr>
        <w:t xml:space="preserve">    17.  Режим работы (рабочие дни и выходные дни, время начала и окончания</w:t>
      </w:r>
    </w:p>
    <w:p w:rsidR="00E36A2A" w:rsidRPr="0077147A" w:rsidRDefault="00E36A2A">
      <w:pPr>
        <w:pStyle w:val="ConsPlusNonformat"/>
        <w:jc w:val="both"/>
        <w:rPr>
          <w:color w:val="000000" w:themeColor="text1"/>
        </w:rPr>
      </w:pPr>
      <w:r w:rsidRPr="0077147A">
        <w:rPr>
          <w:color w:val="000000" w:themeColor="text1"/>
        </w:rPr>
        <w:t>работы)   определяется  правилами  внутреннего  трудового  распорядка  либо</w:t>
      </w:r>
    </w:p>
    <w:p w:rsidR="00E36A2A" w:rsidRPr="0077147A" w:rsidRDefault="00E36A2A">
      <w:pPr>
        <w:pStyle w:val="ConsPlusNonformat"/>
        <w:jc w:val="both"/>
        <w:rPr>
          <w:color w:val="000000" w:themeColor="text1"/>
        </w:rPr>
      </w:pPr>
      <w:r w:rsidRPr="0077147A">
        <w:rPr>
          <w:color w:val="000000" w:themeColor="text1"/>
        </w:rPr>
        <w:t>настоящим трудовым договором.</w:t>
      </w:r>
    </w:p>
    <w:p w:rsidR="00E36A2A" w:rsidRPr="0077147A" w:rsidRDefault="00E36A2A">
      <w:pPr>
        <w:pStyle w:val="ConsPlusNonformat"/>
        <w:jc w:val="both"/>
        <w:rPr>
          <w:color w:val="000000" w:themeColor="text1"/>
        </w:rPr>
      </w:pPr>
      <w:r w:rsidRPr="0077147A">
        <w:rPr>
          <w:color w:val="000000" w:themeColor="text1"/>
        </w:rPr>
        <w:t xml:space="preserve">    18.  Работнику  устанавливаются  следующие  особенности  режима  работы</w:t>
      </w:r>
    </w:p>
    <w:p w:rsidR="00E36A2A" w:rsidRPr="0077147A" w:rsidRDefault="00E36A2A">
      <w:pPr>
        <w:pStyle w:val="ConsPlusNonformat"/>
        <w:jc w:val="both"/>
        <w:rPr>
          <w:color w:val="000000" w:themeColor="text1"/>
        </w:rPr>
      </w:pPr>
      <w:r w:rsidRPr="0077147A">
        <w:rPr>
          <w:color w:val="000000" w:themeColor="text1"/>
        </w:rPr>
        <w:t>(указать) ________________________________________________________________.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19.  Работнику  предоставляется  ежегодный основной оплачиваемый отпуск</w:t>
      </w:r>
    </w:p>
    <w:p w:rsidR="00E36A2A" w:rsidRPr="0077147A" w:rsidRDefault="00E36A2A">
      <w:pPr>
        <w:pStyle w:val="ConsPlusNonformat"/>
        <w:jc w:val="both"/>
        <w:rPr>
          <w:color w:val="000000" w:themeColor="text1"/>
        </w:rPr>
      </w:pPr>
      <w:r w:rsidRPr="0077147A">
        <w:rPr>
          <w:color w:val="000000" w:themeColor="text1"/>
        </w:rPr>
        <w:t>продолжительностью ____________ календарных дней.</w:t>
      </w:r>
    </w:p>
    <w:p w:rsidR="00E36A2A" w:rsidRPr="0077147A" w:rsidRDefault="00E36A2A">
      <w:pPr>
        <w:pStyle w:val="ConsPlusNonformat"/>
        <w:jc w:val="both"/>
        <w:rPr>
          <w:color w:val="000000" w:themeColor="text1"/>
        </w:rPr>
      </w:pPr>
      <w:r w:rsidRPr="0077147A">
        <w:rPr>
          <w:color w:val="000000" w:themeColor="text1"/>
        </w:rPr>
        <w:t xml:space="preserve">    20.  Работнику  предоставляется  </w:t>
      </w:r>
      <w:proofErr w:type="gramStart"/>
      <w:r w:rsidRPr="0077147A">
        <w:rPr>
          <w:color w:val="000000" w:themeColor="text1"/>
        </w:rPr>
        <w:t>ежегодный</w:t>
      </w:r>
      <w:proofErr w:type="gramEnd"/>
      <w:r w:rsidRPr="0077147A">
        <w:rPr>
          <w:color w:val="000000" w:themeColor="text1"/>
        </w:rPr>
        <w:t xml:space="preserve">  дополнительный оплачиваемый</w:t>
      </w:r>
    </w:p>
    <w:p w:rsidR="00E36A2A" w:rsidRPr="0077147A" w:rsidRDefault="00E36A2A">
      <w:pPr>
        <w:pStyle w:val="ConsPlusNonformat"/>
        <w:jc w:val="both"/>
        <w:rPr>
          <w:color w:val="000000" w:themeColor="text1"/>
        </w:rPr>
      </w:pPr>
      <w:r w:rsidRPr="0077147A">
        <w:rPr>
          <w:color w:val="000000" w:themeColor="text1"/>
        </w:rPr>
        <w:t>отпуск продолжительностью ______________ в связи __________________________</w:t>
      </w:r>
    </w:p>
    <w:p w:rsidR="00E36A2A" w:rsidRPr="0077147A" w:rsidRDefault="00E36A2A">
      <w:pPr>
        <w:pStyle w:val="ConsPlusNonformat"/>
        <w:jc w:val="both"/>
        <w:rPr>
          <w:color w:val="000000" w:themeColor="text1"/>
        </w:rPr>
      </w:pPr>
      <w:r w:rsidRPr="0077147A">
        <w:rPr>
          <w:color w:val="000000" w:themeColor="text1"/>
        </w:rPr>
        <w:t>__________________________________________________________________________.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(указать основание установления дополнительного отпуска)</w:t>
      </w:r>
    </w:p>
    <w:p w:rsidR="00E36A2A" w:rsidRPr="0077147A" w:rsidRDefault="00E36A2A">
      <w:pPr>
        <w:pStyle w:val="ConsPlusNonformat"/>
        <w:jc w:val="both"/>
        <w:rPr>
          <w:color w:val="000000" w:themeColor="text1"/>
        </w:rPr>
      </w:pPr>
      <w:r w:rsidRPr="0077147A">
        <w:rPr>
          <w:color w:val="000000" w:themeColor="text1"/>
        </w:rPr>
        <w:t xml:space="preserve">    21.    Ежегодный   оплачиваемый   отпуск   (основной,   дополнительный)</w:t>
      </w:r>
    </w:p>
    <w:p w:rsidR="00E36A2A" w:rsidRPr="0077147A" w:rsidRDefault="00E36A2A">
      <w:pPr>
        <w:pStyle w:val="ConsPlusNonformat"/>
        <w:jc w:val="both"/>
        <w:rPr>
          <w:color w:val="000000" w:themeColor="text1"/>
        </w:rPr>
      </w:pPr>
      <w:r w:rsidRPr="0077147A">
        <w:rPr>
          <w:color w:val="000000" w:themeColor="text1"/>
        </w:rPr>
        <w:t>предоставляется в соответствии с графиком отпусков.</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VI. Социальное страхование и меры социальной поддержки</w:t>
      </w:r>
    </w:p>
    <w:p w:rsidR="00E36A2A" w:rsidRPr="0077147A" w:rsidRDefault="00E36A2A">
      <w:pPr>
        <w:pStyle w:val="ConsPlusNonformat"/>
        <w:jc w:val="both"/>
        <w:rPr>
          <w:color w:val="000000" w:themeColor="text1"/>
        </w:rPr>
      </w:pPr>
      <w:r w:rsidRPr="0077147A">
        <w:rPr>
          <w:color w:val="000000" w:themeColor="text1"/>
        </w:rPr>
        <w:t xml:space="preserve">         работника, предусмотренные законодательством, отраслевым</w:t>
      </w:r>
    </w:p>
    <w:p w:rsidR="00E36A2A" w:rsidRPr="0077147A" w:rsidRDefault="00E36A2A">
      <w:pPr>
        <w:pStyle w:val="ConsPlusNonformat"/>
        <w:jc w:val="both"/>
        <w:rPr>
          <w:color w:val="000000" w:themeColor="text1"/>
        </w:rPr>
      </w:pPr>
      <w:r w:rsidRPr="0077147A">
        <w:rPr>
          <w:color w:val="000000" w:themeColor="text1"/>
        </w:rPr>
        <w:t xml:space="preserve">     соглашением, коллективным договором, настоящим трудовым договором</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22.   Работник   подлежит   обязательному   социальному  страхованию  </w:t>
      </w:r>
      <w:proofErr w:type="gramStart"/>
      <w:r w:rsidRPr="0077147A">
        <w:rPr>
          <w:color w:val="000000" w:themeColor="text1"/>
        </w:rPr>
        <w:t>в</w:t>
      </w:r>
      <w:proofErr w:type="gramEnd"/>
    </w:p>
    <w:p w:rsidR="00E36A2A" w:rsidRPr="0077147A" w:rsidRDefault="00E36A2A">
      <w:pPr>
        <w:pStyle w:val="ConsPlusNonformat"/>
        <w:jc w:val="both"/>
        <w:rPr>
          <w:color w:val="000000" w:themeColor="text1"/>
        </w:rPr>
      </w:pPr>
      <w:r w:rsidRPr="0077147A">
        <w:rPr>
          <w:color w:val="000000" w:themeColor="text1"/>
        </w:rPr>
        <w:t>соответствии с законодательством Российской Федерации.</w:t>
      </w:r>
    </w:p>
    <w:p w:rsidR="00E36A2A" w:rsidRPr="0077147A" w:rsidRDefault="00E36A2A">
      <w:pPr>
        <w:pStyle w:val="ConsPlusNonformat"/>
        <w:jc w:val="both"/>
        <w:rPr>
          <w:color w:val="000000" w:themeColor="text1"/>
        </w:rPr>
      </w:pPr>
      <w:r w:rsidRPr="0077147A">
        <w:rPr>
          <w:color w:val="000000" w:themeColor="text1"/>
        </w:rPr>
        <w:t xml:space="preserve">    23.  Работник имеет право на дополнительное страхование на условиях и в</w:t>
      </w:r>
    </w:p>
    <w:p w:rsidR="00E36A2A" w:rsidRPr="0077147A" w:rsidRDefault="00E36A2A">
      <w:pPr>
        <w:pStyle w:val="ConsPlusNonformat"/>
        <w:jc w:val="both"/>
        <w:rPr>
          <w:color w:val="000000" w:themeColor="text1"/>
        </w:rPr>
      </w:pPr>
      <w:r w:rsidRPr="0077147A">
        <w:rPr>
          <w:color w:val="000000" w:themeColor="text1"/>
        </w:rPr>
        <w:t>порядке, которые установлены ______________________________________________</w:t>
      </w:r>
    </w:p>
    <w:p w:rsidR="00E36A2A" w:rsidRPr="0077147A" w:rsidRDefault="00E36A2A">
      <w:pPr>
        <w:pStyle w:val="ConsPlusNonformat"/>
        <w:jc w:val="both"/>
        <w:rPr>
          <w:color w:val="000000" w:themeColor="text1"/>
        </w:rPr>
      </w:pPr>
      <w:r w:rsidRPr="0077147A">
        <w:rPr>
          <w:color w:val="000000" w:themeColor="text1"/>
        </w:rPr>
        <w:t>__________________________________________________________________________.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(вид страхования, наименование локального нормативного акта)</w:t>
      </w:r>
    </w:p>
    <w:p w:rsidR="00E36A2A" w:rsidRPr="0077147A" w:rsidRDefault="00E36A2A">
      <w:pPr>
        <w:pStyle w:val="ConsPlusNonformat"/>
        <w:jc w:val="both"/>
        <w:rPr>
          <w:color w:val="000000" w:themeColor="text1"/>
        </w:rPr>
      </w:pPr>
      <w:r w:rsidRPr="0077147A">
        <w:rPr>
          <w:color w:val="000000" w:themeColor="text1"/>
        </w:rPr>
        <w:t xml:space="preserve">    24.  Работнику  предоставляются  следующие  меры  социальной поддержки,</w:t>
      </w:r>
    </w:p>
    <w:p w:rsidR="00E36A2A" w:rsidRPr="0077147A" w:rsidRDefault="00E36A2A">
      <w:pPr>
        <w:pStyle w:val="ConsPlusNonformat"/>
        <w:jc w:val="both"/>
        <w:rPr>
          <w:color w:val="000000" w:themeColor="text1"/>
        </w:rPr>
      </w:pPr>
      <w:proofErr w:type="gramStart"/>
      <w:r w:rsidRPr="0077147A">
        <w:rPr>
          <w:color w:val="000000" w:themeColor="text1"/>
        </w:rPr>
        <w:t>предусмотренные  законодательством  Российской Федерации, законодательством</w:t>
      </w:r>
      <w:proofErr w:type="gramEnd"/>
    </w:p>
    <w:p w:rsidR="00E36A2A" w:rsidRPr="0077147A" w:rsidRDefault="00E36A2A">
      <w:pPr>
        <w:pStyle w:val="ConsPlusNonformat"/>
        <w:jc w:val="both"/>
        <w:rPr>
          <w:color w:val="000000" w:themeColor="text1"/>
        </w:rPr>
      </w:pPr>
      <w:r w:rsidRPr="0077147A">
        <w:rPr>
          <w:color w:val="000000" w:themeColor="text1"/>
        </w:rPr>
        <w:t>субъектов   Российской   Федерации,  отраслевым  соглашением,  коллективным</w:t>
      </w:r>
    </w:p>
    <w:p w:rsidR="00E36A2A" w:rsidRPr="0077147A" w:rsidRDefault="00E36A2A">
      <w:pPr>
        <w:pStyle w:val="ConsPlusNonformat"/>
        <w:jc w:val="both"/>
        <w:rPr>
          <w:color w:val="000000" w:themeColor="text1"/>
        </w:rPr>
      </w:pPr>
      <w:r w:rsidRPr="0077147A">
        <w:rPr>
          <w:color w:val="000000" w:themeColor="text1"/>
        </w:rPr>
        <w:t>договором, настоящим трудовым договором (указать):</w:t>
      </w:r>
    </w:p>
    <w:p w:rsidR="00E36A2A" w:rsidRPr="0077147A" w:rsidRDefault="00E36A2A">
      <w:pPr>
        <w:pStyle w:val="ConsPlusNonformat"/>
        <w:jc w:val="both"/>
        <w:rPr>
          <w:color w:val="000000" w:themeColor="text1"/>
        </w:rPr>
      </w:pPr>
      <w:r w:rsidRPr="0077147A">
        <w:rPr>
          <w:color w:val="000000" w:themeColor="text1"/>
        </w:rPr>
        <w:t>__________________________________________________________________________.</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VII. Иные условия трудового договора</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25.   Работник   обязуется   не  разглашать  охраняемую  законом  тайну</w:t>
      </w:r>
    </w:p>
    <w:p w:rsidR="00E36A2A" w:rsidRPr="0077147A" w:rsidRDefault="00E36A2A">
      <w:pPr>
        <w:pStyle w:val="ConsPlusNonformat"/>
        <w:jc w:val="both"/>
        <w:rPr>
          <w:color w:val="000000" w:themeColor="text1"/>
        </w:rPr>
      </w:pPr>
      <w:r w:rsidRPr="0077147A">
        <w:rPr>
          <w:color w:val="000000" w:themeColor="text1"/>
        </w:rPr>
        <w:t>(государственную,  коммерческую, служебную и иную тайну), ставшую известной</w:t>
      </w:r>
    </w:p>
    <w:p w:rsidR="00E36A2A" w:rsidRPr="0077147A" w:rsidRDefault="00E36A2A">
      <w:pPr>
        <w:pStyle w:val="ConsPlusNonformat"/>
        <w:jc w:val="both"/>
        <w:rPr>
          <w:color w:val="000000" w:themeColor="text1"/>
        </w:rPr>
      </w:pPr>
      <w:r w:rsidRPr="0077147A">
        <w:rPr>
          <w:color w:val="000000" w:themeColor="text1"/>
        </w:rPr>
        <w:t>работнику в связи с исполнением им трудовых обязанностей.</w:t>
      </w:r>
    </w:p>
    <w:p w:rsidR="00E36A2A" w:rsidRPr="0077147A" w:rsidRDefault="00E36A2A">
      <w:pPr>
        <w:pStyle w:val="ConsPlusNonformat"/>
        <w:jc w:val="both"/>
        <w:rPr>
          <w:color w:val="000000" w:themeColor="text1"/>
        </w:rPr>
      </w:pPr>
      <w:r w:rsidRPr="0077147A">
        <w:rPr>
          <w:color w:val="000000" w:themeColor="text1"/>
        </w:rPr>
        <w:t>С  перечнем информации, составляющей охраняемую законом тайну, работник</w:t>
      </w:r>
    </w:p>
    <w:p w:rsidR="00E36A2A" w:rsidRPr="0077147A" w:rsidRDefault="00E36A2A">
      <w:pPr>
        <w:pStyle w:val="ConsPlusNonformat"/>
        <w:jc w:val="both"/>
        <w:rPr>
          <w:color w:val="000000" w:themeColor="text1"/>
        </w:rPr>
      </w:pPr>
      <w:r w:rsidRPr="0077147A">
        <w:rPr>
          <w:color w:val="000000" w:themeColor="text1"/>
        </w:rPr>
        <w:t>должен быть ознакомлен под роспись.</w:t>
      </w:r>
    </w:p>
    <w:p w:rsidR="00E36A2A" w:rsidRPr="0077147A" w:rsidRDefault="00E36A2A">
      <w:pPr>
        <w:pStyle w:val="ConsPlusNonformat"/>
        <w:jc w:val="both"/>
        <w:rPr>
          <w:color w:val="000000" w:themeColor="text1"/>
        </w:rPr>
      </w:pPr>
      <w:r w:rsidRPr="0077147A">
        <w:rPr>
          <w:color w:val="000000" w:themeColor="text1"/>
        </w:rPr>
        <w:t xml:space="preserve">    26. Иные условия трудового договора __________________________________.</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VIII. Ответственность сторон трудового договора</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27.  Работодатель  и работник несут ответственность за неисполнение или</w:t>
      </w:r>
    </w:p>
    <w:p w:rsidR="00E36A2A" w:rsidRPr="0077147A" w:rsidRDefault="00E36A2A">
      <w:pPr>
        <w:pStyle w:val="ConsPlusNonformat"/>
        <w:jc w:val="both"/>
        <w:rPr>
          <w:color w:val="000000" w:themeColor="text1"/>
        </w:rPr>
      </w:pPr>
      <w:r w:rsidRPr="0077147A">
        <w:rPr>
          <w:color w:val="000000" w:themeColor="text1"/>
        </w:rPr>
        <w:t>ненадлежащее   исполнение  взятых  на  себя  обязанностей  и  обязательств,</w:t>
      </w:r>
    </w:p>
    <w:p w:rsidR="00E36A2A" w:rsidRPr="0077147A" w:rsidRDefault="00E36A2A">
      <w:pPr>
        <w:pStyle w:val="ConsPlusNonformat"/>
        <w:jc w:val="both"/>
        <w:rPr>
          <w:color w:val="000000" w:themeColor="text1"/>
        </w:rPr>
      </w:pPr>
      <w:proofErr w:type="gramStart"/>
      <w:r w:rsidRPr="0077147A">
        <w:rPr>
          <w:color w:val="000000" w:themeColor="text1"/>
        </w:rPr>
        <w:t>установленных</w:t>
      </w:r>
      <w:proofErr w:type="gramEnd"/>
      <w:r w:rsidRPr="0077147A">
        <w:rPr>
          <w:color w:val="000000" w:themeColor="text1"/>
        </w:rPr>
        <w:t xml:space="preserve">    законодательством    Российской    Федерации,   локальными</w:t>
      </w:r>
    </w:p>
    <w:p w:rsidR="00E36A2A" w:rsidRPr="0077147A" w:rsidRDefault="00E36A2A">
      <w:pPr>
        <w:pStyle w:val="ConsPlusNonformat"/>
        <w:jc w:val="both"/>
        <w:rPr>
          <w:color w:val="000000" w:themeColor="text1"/>
        </w:rPr>
      </w:pPr>
      <w:r w:rsidRPr="0077147A">
        <w:rPr>
          <w:color w:val="000000" w:themeColor="text1"/>
        </w:rPr>
        <w:t>нормативными актами и настоящим трудовым договором.</w:t>
      </w:r>
    </w:p>
    <w:p w:rsidR="00E36A2A" w:rsidRPr="0077147A" w:rsidRDefault="00E36A2A">
      <w:pPr>
        <w:pStyle w:val="ConsPlusNonformat"/>
        <w:jc w:val="both"/>
        <w:rPr>
          <w:color w:val="000000" w:themeColor="text1"/>
        </w:rPr>
      </w:pPr>
      <w:r w:rsidRPr="0077147A">
        <w:rPr>
          <w:color w:val="000000" w:themeColor="text1"/>
        </w:rPr>
        <w:t xml:space="preserve">    28.  За  совершение дисциплинарного проступка, то есть неисполнение или</w:t>
      </w:r>
    </w:p>
    <w:p w:rsidR="00E36A2A" w:rsidRPr="0077147A" w:rsidRDefault="00E36A2A">
      <w:pPr>
        <w:pStyle w:val="ConsPlusNonformat"/>
        <w:jc w:val="both"/>
        <w:rPr>
          <w:color w:val="000000" w:themeColor="text1"/>
        </w:rPr>
      </w:pPr>
      <w:r w:rsidRPr="0077147A">
        <w:rPr>
          <w:color w:val="000000" w:themeColor="text1"/>
        </w:rPr>
        <w:t>ненадлежащее исполнение работником по его вине возложенных на него трудовых</w:t>
      </w:r>
    </w:p>
    <w:p w:rsidR="00E36A2A" w:rsidRPr="0077147A" w:rsidRDefault="00E36A2A">
      <w:pPr>
        <w:pStyle w:val="ConsPlusNonformat"/>
        <w:jc w:val="both"/>
        <w:rPr>
          <w:color w:val="000000" w:themeColor="text1"/>
        </w:rPr>
      </w:pPr>
      <w:r w:rsidRPr="0077147A">
        <w:rPr>
          <w:color w:val="000000" w:themeColor="text1"/>
        </w:rPr>
        <w:t>обязанностей,  к  работнику  могут быть применены дисциплинарные взыскания,</w:t>
      </w:r>
    </w:p>
    <w:p w:rsidR="00E36A2A" w:rsidRPr="0077147A" w:rsidRDefault="00E36A2A">
      <w:pPr>
        <w:pStyle w:val="ConsPlusNonformat"/>
        <w:jc w:val="both"/>
        <w:rPr>
          <w:color w:val="000000" w:themeColor="text1"/>
        </w:rPr>
      </w:pPr>
      <w:r w:rsidRPr="0077147A">
        <w:rPr>
          <w:color w:val="000000" w:themeColor="text1"/>
        </w:rPr>
        <w:t xml:space="preserve">предусмотренные Трудовым </w:t>
      </w:r>
      <w:hyperlink r:id="rId99" w:history="1">
        <w:r w:rsidRPr="0077147A">
          <w:rPr>
            <w:color w:val="000000" w:themeColor="text1"/>
          </w:rPr>
          <w:t>кодексом</w:t>
        </w:r>
      </w:hyperlink>
      <w:r w:rsidRPr="0077147A">
        <w:rPr>
          <w:color w:val="000000" w:themeColor="text1"/>
        </w:rPr>
        <w:t xml:space="preserve"> Российской Федерации.</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IX. Изменение и прекращение трудового договора</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29.  Изменения  могут  быть  внесены  в  настоящий трудовой договор: </w:t>
      </w:r>
      <w:proofErr w:type="gramStart"/>
      <w:r w:rsidRPr="0077147A">
        <w:rPr>
          <w:color w:val="000000" w:themeColor="text1"/>
        </w:rPr>
        <w:t>по</w:t>
      </w:r>
      <w:proofErr w:type="gramEnd"/>
    </w:p>
    <w:p w:rsidR="00E36A2A" w:rsidRPr="0077147A" w:rsidRDefault="00E36A2A">
      <w:pPr>
        <w:pStyle w:val="ConsPlusNonformat"/>
        <w:jc w:val="both"/>
        <w:rPr>
          <w:color w:val="000000" w:themeColor="text1"/>
        </w:rPr>
      </w:pPr>
      <w:r w:rsidRPr="0077147A">
        <w:rPr>
          <w:color w:val="000000" w:themeColor="text1"/>
        </w:rPr>
        <w:t xml:space="preserve">соглашению  сторон,  при  изменении законодательства Российской Федерации </w:t>
      </w:r>
      <w:proofErr w:type="gramStart"/>
      <w:r w:rsidRPr="0077147A">
        <w:rPr>
          <w:color w:val="000000" w:themeColor="text1"/>
        </w:rPr>
        <w:t>в</w:t>
      </w:r>
      <w:proofErr w:type="gramEnd"/>
    </w:p>
    <w:p w:rsidR="00E36A2A" w:rsidRPr="0077147A" w:rsidRDefault="00E36A2A">
      <w:pPr>
        <w:pStyle w:val="ConsPlusNonformat"/>
        <w:jc w:val="both"/>
        <w:rPr>
          <w:color w:val="000000" w:themeColor="text1"/>
        </w:rPr>
      </w:pPr>
      <w:r w:rsidRPr="0077147A">
        <w:rPr>
          <w:color w:val="000000" w:themeColor="text1"/>
        </w:rPr>
        <w:t>части,  затрагивающей  права,  обязанности и интересы сторон, по инициативе</w:t>
      </w:r>
    </w:p>
    <w:p w:rsidR="00E36A2A" w:rsidRPr="0077147A" w:rsidRDefault="00E36A2A">
      <w:pPr>
        <w:pStyle w:val="ConsPlusNonformat"/>
        <w:jc w:val="both"/>
        <w:rPr>
          <w:color w:val="000000" w:themeColor="text1"/>
        </w:rPr>
      </w:pPr>
      <w:r w:rsidRPr="0077147A">
        <w:rPr>
          <w:color w:val="000000" w:themeColor="text1"/>
        </w:rPr>
        <w:t xml:space="preserve">сторон,  а  также  в  других  случаях,  предусмотренных  Трудовым  </w:t>
      </w:r>
      <w:hyperlink r:id="rId100" w:history="1">
        <w:r w:rsidRPr="0077147A">
          <w:rPr>
            <w:color w:val="000000" w:themeColor="text1"/>
          </w:rPr>
          <w:t>кодексом</w:t>
        </w:r>
      </w:hyperlink>
    </w:p>
    <w:p w:rsidR="00E36A2A" w:rsidRPr="0077147A" w:rsidRDefault="00E36A2A">
      <w:pPr>
        <w:pStyle w:val="ConsPlusNonformat"/>
        <w:jc w:val="both"/>
        <w:rPr>
          <w:color w:val="000000" w:themeColor="text1"/>
        </w:rPr>
      </w:pPr>
      <w:r w:rsidRPr="0077147A">
        <w:rPr>
          <w:color w:val="000000" w:themeColor="text1"/>
        </w:rPr>
        <w:t>Российской Федерации.</w:t>
      </w:r>
    </w:p>
    <w:p w:rsidR="00E36A2A" w:rsidRPr="0077147A" w:rsidRDefault="00E36A2A">
      <w:pPr>
        <w:pStyle w:val="ConsPlusNonformat"/>
        <w:jc w:val="both"/>
        <w:rPr>
          <w:color w:val="000000" w:themeColor="text1"/>
        </w:rPr>
      </w:pPr>
      <w:r w:rsidRPr="0077147A">
        <w:rPr>
          <w:color w:val="000000" w:themeColor="text1"/>
        </w:rPr>
        <w:t xml:space="preserve">    30.  При  изменении работодателем условий настоящего трудового договора</w:t>
      </w:r>
    </w:p>
    <w:p w:rsidR="00E36A2A" w:rsidRPr="0077147A" w:rsidRDefault="00E36A2A">
      <w:pPr>
        <w:pStyle w:val="ConsPlusNonformat"/>
        <w:jc w:val="both"/>
        <w:rPr>
          <w:color w:val="000000" w:themeColor="text1"/>
        </w:rPr>
      </w:pPr>
      <w:r w:rsidRPr="0077147A">
        <w:rPr>
          <w:color w:val="000000" w:themeColor="text1"/>
        </w:rPr>
        <w:t>(за  исключением  трудовой  функции)  по  причинам,  связанным с изменением</w:t>
      </w:r>
    </w:p>
    <w:p w:rsidR="00E36A2A" w:rsidRPr="0077147A" w:rsidRDefault="00E36A2A">
      <w:pPr>
        <w:pStyle w:val="ConsPlusNonformat"/>
        <w:jc w:val="both"/>
        <w:rPr>
          <w:color w:val="000000" w:themeColor="text1"/>
        </w:rPr>
      </w:pPr>
      <w:r w:rsidRPr="0077147A">
        <w:rPr>
          <w:color w:val="000000" w:themeColor="text1"/>
        </w:rPr>
        <w:t>организационных  или  технологических  условий  труда,  работодатель обязан</w:t>
      </w:r>
    </w:p>
    <w:p w:rsidR="00E36A2A" w:rsidRPr="0077147A" w:rsidRDefault="00E36A2A">
      <w:pPr>
        <w:pStyle w:val="ConsPlusNonformat"/>
        <w:jc w:val="both"/>
        <w:rPr>
          <w:color w:val="000000" w:themeColor="text1"/>
        </w:rPr>
      </w:pPr>
      <w:r w:rsidRPr="0077147A">
        <w:rPr>
          <w:color w:val="000000" w:themeColor="text1"/>
        </w:rPr>
        <w:t xml:space="preserve">уведомить  об  этом работника в письменной форме не </w:t>
      </w:r>
      <w:proofErr w:type="gramStart"/>
      <w:r w:rsidRPr="0077147A">
        <w:rPr>
          <w:color w:val="000000" w:themeColor="text1"/>
        </w:rPr>
        <w:t>позднее</w:t>
      </w:r>
      <w:proofErr w:type="gramEnd"/>
      <w:r w:rsidRPr="0077147A">
        <w:rPr>
          <w:color w:val="000000" w:themeColor="text1"/>
        </w:rPr>
        <w:t xml:space="preserve"> чем за 2 месяца</w:t>
      </w:r>
    </w:p>
    <w:p w:rsidR="00E36A2A" w:rsidRPr="0077147A" w:rsidRDefault="00E36A2A">
      <w:pPr>
        <w:pStyle w:val="ConsPlusNonformat"/>
        <w:jc w:val="both"/>
        <w:rPr>
          <w:color w:val="000000" w:themeColor="text1"/>
        </w:rPr>
      </w:pPr>
      <w:r w:rsidRPr="0077147A">
        <w:rPr>
          <w:color w:val="000000" w:themeColor="text1"/>
        </w:rPr>
        <w:t>(</w:t>
      </w:r>
      <w:hyperlink r:id="rId101" w:history="1">
        <w:r w:rsidRPr="0077147A">
          <w:rPr>
            <w:color w:val="000000" w:themeColor="text1"/>
          </w:rPr>
          <w:t>статья 74</w:t>
        </w:r>
      </w:hyperlink>
      <w:r w:rsidRPr="0077147A">
        <w:rPr>
          <w:color w:val="000000" w:themeColor="text1"/>
        </w:rPr>
        <w:t xml:space="preserve"> Трудового кодекса Российской Федерации).</w:t>
      </w:r>
    </w:p>
    <w:p w:rsidR="00E36A2A" w:rsidRPr="0077147A" w:rsidRDefault="00E36A2A">
      <w:pPr>
        <w:pStyle w:val="ConsPlusNonformat"/>
        <w:jc w:val="both"/>
        <w:rPr>
          <w:color w:val="000000" w:themeColor="text1"/>
        </w:rPr>
      </w:pPr>
      <w:r w:rsidRPr="0077147A">
        <w:rPr>
          <w:color w:val="000000" w:themeColor="text1"/>
        </w:rPr>
        <w:t>О  предстоящем увольнении в связи с ликвидацией учреждения, сокращением</w:t>
      </w:r>
    </w:p>
    <w:p w:rsidR="00E36A2A" w:rsidRPr="0077147A" w:rsidRDefault="00E36A2A">
      <w:pPr>
        <w:pStyle w:val="ConsPlusNonformat"/>
        <w:jc w:val="both"/>
        <w:rPr>
          <w:color w:val="000000" w:themeColor="text1"/>
        </w:rPr>
      </w:pPr>
      <w:r w:rsidRPr="0077147A">
        <w:rPr>
          <w:color w:val="000000" w:themeColor="text1"/>
        </w:rPr>
        <w:t>численности   или   штата   работников   учреждения   работодатель   обязан</w:t>
      </w:r>
    </w:p>
    <w:p w:rsidR="00E36A2A" w:rsidRPr="0077147A" w:rsidRDefault="00E36A2A">
      <w:pPr>
        <w:pStyle w:val="ConsPlusNonformat"/>
        <w:jc w:val="both"/>
        <w:rPr>
          <w:color w:val="000000" w:themeColor="text1"/>
        </w:rPr>
      </w:pPr>
      <w:r w:rsidRPr="0077147A">
        <w:rPr>
          <w:color w:val="000000" w:themeColor="text1"/>
        </w:rPr>
        <w:t>предупредить  работника  персонально и под роспись не менее чем за 2 месяца</w:t>
      </w:r>
    </w:p>
    <w:p w:rsidR="00E36A2A" w:rsidRPr="0077147A" w:rsidRDefault="00E36A2A">
      <w:pPr>
        <w:pStyle w:val="ConsPlusNonformat"/>
        <w:jc w:val="both"/>
        <w:rPr>
          <w:color w:val="000000" w:themeColor="text1"/>
        </w:rPr>
      </w:pPr>
      <w:r w:rsidRPr="0077147A">
        <w:rPr>
          <w:color w:val="000000" w:themeColor="text1"/>
        </w:rPr>
        <w:t>до увольнения (</w:t>
      </w:r>
      <w:hyperlink r:id="rId102" w:history="1">
        <w:r w:rsidRPr="0077147A">
          <w:rPr>
            <w:color w:val="000000" w:themeColor="text1"/>
          </w:rPr>
          <w:t>статья 180</w:t>
        </w:r>
      </w:hyperlink>
      <w:r w:rsidRPr="0077147A">
        <w:rPr>
          <w:color w:val="000000" w:themeColor="text1"/>
        </w:rPr>
        <w:t xml:space="preserve"> Трудового кодекса Российской Федерации).</w:t>
      </w:r>
    </w:p>
    <w:p w:rsidR="00E36A2A" w:rsidRPr="0077147A" w:rsidRDefault="00E36A2A">
      <w:pPr>
        <w:pStyle w:val="ConsPlusNonformat"/>
        <w:jc w:val="both"/>
        <w:rPr>
          <w:color w:val="000000" w:themeColor="text1"/>
        </w:rPr>
      </w:pPr>
      <w:r w:rsidRPr="0077147A">
        <w:rPr>
          <w:color w:val="000000" w:themeColor="text1"/>
        </w:rPr>
        <w:t xml:space="preserve">    31.    Настоящий   трудовой   договор   прекращается   по   основаниям,</w:t>
      </w:r>
    </w:p>
    <w:p w:rsidR="00E36A2A" w:rsidRPr="0077147A" w:rsidRDefault="00E36A2A">
      <w:pPr>
        <w:pStyle w:val="ConsPlusNonformat"/>
        <w:jc w:val="both"/>
        <w:rPr>
          <w:color w:val="000000" w:themeColor="text1"/>
        </w:rPr>
      </w:pPr>
      <w:r w:rsidRPr="0077147A">
        <w:rPr>
          <w:color w:val="000000" w:themeColor="text1"/>
        </w:rPr>
        <w:t xml:space="preserve">установленным  Трудовым  </w:t>
      </w:r>
      <w:hyperlink r:id="rId103" w:history="1">
        <w:r w:rsidRPr="0077147A">
          <w:rPr>
            <w:color w:val="000000" w:themeColor="text1"/>
          </w:rPr>
          <w:t>кодексом</w:t>
        </w:r>
      </w:hyperlink>
      <w:r w:rsidRPr="0077147A">
        <w:rPr>
          <w:color w:val="000000" w:themeColor="text1"/>
        </w:rPr>
        <w:t xml:space="preserve"> Российской Федерации и иными федеральными</w:t>
      </w:r>
    </w:p>
    <w:p w:rsidR="00E36A2A" w:rsidRPr="0077147A" w:rsidRDefault="00E36A2A">
      <w:pPr>
        <w:pStyle w:val="ConsPlusNonformat"/>
        <w:jc w:val="both"/>
        <w:rPr>
          <w:color w:val="000000" w:themeColor="text1"/>
        </w:rPr>
      </w:pPr>
      <w:r w:rsidRPr="0077147A">
        <w:rPr>
          <w:color w:val="000000" w:themeColor="text1"/>
        </w:rPr>
        <w:t>законами.</w:t>
      </w:r>
    </w:p>
    <w:p w:rsidR="00E36A2A" w:rsidRPr="0077147A" w:rsidRDefault="00E36A2A">
      <w:pPr>
        <w:pStyle w:val="ConsPlusNonformat"/>
        <w:jc w:val="both"/>
        <w:rPr>
          <w:color w:val="000000" w:themeColor="text1"/>
        </w:rPr>
      </w:pPr>
      <w:r w:rsidRPr="0077147A">
        <w:rPr>
          <w:color w:val="000000" w:themeColor="text1"/>
        </w:rPr>
        <w:t xml:space="preserve">    При расторжении трудового договора работнику предоставляются гарантии и</w:t>
      </w:r>
    </w:p>
    <w:p w:rsidR="00E36A2A" w:rsidRPr="0077147A" w:rsidRDefault="00E36A2A">
      <w:pPr>
        <w:pStyle w:val="ConsPlusNonformat"/>
        <w:jc w:val="both"/>
        <w:rPr>
          <w:color w:val="000000" w:themeColor="text1"/>
        </w:rPr>
      </w:pPr>
      <w:r w:rsidRPr="0077147A">
        <w:rPr>
          <w:color w:val="000000" w:themeColor="text1"/>
        </w:rPr>
        <w:t xml:space="preserve">компенсации, предусмотренные Трудовым </w:t>
      </w:r>
      <w:hyperlink r:id="rId104" w:history="1">
        <w:r w:rsidRPr="0077147A">
          <w:rPr>
            <w:color w:val="000000" w:themeColor="text1"/>
          </w:rPr>
          <w:t>кодексом</w:t>
        </w:r>
      </w:hyperlink>
      <w:r w:rsidRPr="0077147A">
        <w:rPr>
          <w:color w:val="000000" w:themeColor="text1"/>
        </w:rPr>
        <w:t xml:space="preserve"> Российской Федерации и иными</w:t>
      </w:r>
    </w:p>
    <w:p w:rsidR="00E36A2A" w:rsidRPr="0077147A" w:rsidRDefault="00E36A2A">
      <w:pPr>
        <w:pStyle w:val="ConsPlusNonformat"/>
        <w:jc w:val="both"/>
        <w:rPr>
          <w:color w:val="000000" w:themeColor="text1"/>
        </w:rPr>
      </w:pPr>
      <w:r w:rsidRPr="0077147A">
        <w:rPr>
          <w:color w:val="000000" w:themeColor="text1"/>
        </w:rPr>
        <w:t>федеральными законами.</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X. Заключительные положения</w:t>
      </w:r>
    </w:p>
    <w:p w:rsidR="00E36A2A" w:rsidRPr="0077147A" w:rsidRDefault="00E36A2A">
      <w:pPr>
        <w:pStyle w:val="ConsPlusNonformat"/>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32.  Трудовые споры и разногласия сторон по вопросам соблюдения условий</w:t>
      </w:r>
    </w:p>
    <w:p w:rsidR="00E36A2A" w:rsidRPr="0077147A" w:rsidRDefault="00E36A2A">
      <w:pPr>
        <w:pStyle w:val="ConsPlusNonformat"/>
        <w:jc w:val="both"/>
        <w:rPr>
          <w:color w:val="000000" w:themeColor="text1"/>
        </w:rPr>
      </w:pPr>
      <w:r w:rsidRPr="0077147A">
        <w:rPr>
          <w:color w:val="000000" w:themeColor="text1"/>
        </w:rPr>
        <w:t>настоящего  трудового договора разрешаются по соглашению сторон, а в случае</w:t>
      </w:r>
    </w:p>
    <w:p w:rsidR="00E36A2A" w:rsidRPr="0077147A" w:rsidRDefault="00E36A2A">
      <w:pPr>
        <w:pStyle w:val="ConsPlusNonformat"/>
        <w:jc w:val="both"/>
        <w:rPr>
          <w:color w:val="000000" w:themeColor="text1"/>
        </w:rPr>
      </w:pPr>
      <w:r w:rsidRPr="0077147A">
        <w:rPr>
          <w:color w:val="000000" w:themeColor="text1"/>
        </w:rPr>
        <w:lastRenderedPageBreak/>
        <w:t>недостижения  соглашения  рассматриваются  комиссией  по  трудовым спорам и</w:t>
      </w:r>
    </w:p>
    <w:p w:rsidR="00E36A2A" w:rsidRPr="0077147A" w:rsidRDefault="00E36A2A">
      <w:pPr>
        <w:pStyle w:val="ConsPlusNonformat"/>
        <w:jc w:val="both"/>
        <w:rPr>
          <w:color w:val="000000" w:themeColor="text1"/>
        </w:rPr>
      </w:pPr>
      <w:r w:rsidRPr="0077147A">
        <w:rPr>
          <w:color w:val="000000" w:themeColor="text1"/>
        </w:rPr>
        <w:t>(или)   судом   в   порядке,   установленном  законодательством  Российской</w:t>
      </w:r>
    </w:p>
    <w:p w:rsidR="00E36A2A" w:rsidRPr="0077147A" w:rsidRDefault="00E36A2A">
      <w:pPr>
        <w:pStyle w:val="ConsPlusNonformat"/>
        <w:jc w:val="both"/>
        <w:rPr>
          <w:color w:val="000000" w:themeColor="text1"/>
        </w:rPr>
      </w:pPr>
      <w:r w:rsidRPr="0077147A">
        <w:rPr>
          <w:color w:val="000000" w:themeColor="text1"/>
        </w:rPr>
        <w:t>Федерации.</w:t>
      </w:r>
    </w:p>
    <w:p w:rsidR="00E36A2A" w:rsidRPr="0077147A" w:rsidRDefault="00E36A2A">
      <w:pPr>
        <w:pStyle w:val="ConsPlusNonformat"/>
        <w:jc w:val="both"/>
        <w:rPr>
          <w:color w:val="000000" w:themeColor="text1"/>
        </w:rPr>
      </w:pPr>
      <w:r w:rsidRPr="0077147A">
        <w:rPr>
          <w:color w:val="000000" w:themeColor="text1"/>
        </w:rPr>
        <w:t xml:space="preserve">    33.  В  части, не предусмотренной настоящим трудовым договором, стороны</w:t>
      </w:r>
    </w:p>
    <w:p w:rsidR="00E36A2A" w:rsidRPr="0077147A" w:rsidRDefault="00E36A2A">
      <w:pPr>
        <w:pStyle w:val="ConsPlusNonformat"/>
        <w:jc w:val="both"/>
        <w:rPr>
          <w:color w:val="000000" w:themeColor="text1"/>
        </w:rPr>
      </w:pPr>
      <w:r w:rsidRPr="0077147A">
        <w:rPr>
          <w:color w:val="000000" w:themeColor="text1"/>
        </w:rPr>
        <w:t>руководствуются законодательством Российской Федерации.</w:t>
      </w:r>
    </w:p>
    <w:p w:rsidR="00E36A2A" w:rsidRPr="0077147A" w:rsidRDefault="00E36A2A">
      <w:pPr>
        <w:pStyle w:val="ConsPlusNonformat"/>
        <w:jc w:val="both"/>
        <w:rPr>
          <w:color w:val="000000" w:themeColor="text1"/>
        </w:rPr>
      </w:pPr>
      <w:r w:rsidRPr="0077147A">
        <w:rPr>
          <w:color w:val="000000" w:themeColor="text1"/>
        </w:rPr>
        <w:t xml:space="preserve">    34.  </w:t>
      </w:r>
      <w:proofErr w:type="gramStart"/>
      <w:r w:rsidRPr="0077147A">
        <w:rPr>
          <w:color w:val="000000" w:themeColor="text1"/>
        </w:rPr>
        <w:t>Настоящий  трудовой договор заключен в 2 экземплярах (если иное не</w:t>
      </w:r>
      <w:proofErr w:type="gramEnd"/>
    </w:p>
    <w:p w:rsidR="00E36A2A" w:rsidRPr="0077147A" w:rsidRDefault="00E36A2A">
      <w:pPr>
        <w:pStyle w:val="ConsPlusNonformat"/>
        <w:jc w:val="both"/>
        <w:rPr>
          <w:color w:val="000000" w:themeColor="text1"/>
        </w:rPr>
      </w:pPr>
      <w:r w:rsidRPr="0077147A">
        <w:rPr>
          <w:color w:val="000000" w:themeColor="text1"/>
        </w:rPr>
        <w:t xml:space="preserve">предусмотрено  законодательством  Российской Федерации), </w:t>
      </w:r>
      <w:proofErr w:type="gramStart"/>
      <w:r w:rsidRPr="0077147A">
        <w:rPr>
          <w:color w:val="000000" w:themeColor="text1"/>
        </w:rPr>
        <w:t>имеющих</w:t>
      </w:r>
      <w:proofErr w:type="gramEnd"/>
      <w:r w:rsidRPr="0077147A">
        <w:rPr>
          <w:color w:val="000000" w:themeColor="text1"/>
        </w:rPr>
        <w:t xml:space="preserve"> одинаковую</w:t>
      </w:r>
    </w:p>
    <w:p w:rsidR="00E36A2A" w:rsidRPr="0077147A" w:rsidRDefault="00E36A2A">
      <w:pPr>
        <w:pStyle w:val="ConsPlusNonformat"/>
        <w:jc w:val="both"/>
        <w:rPr>
          <w:color w:val="000000" w:themeColor="text1"/>
        </w:rPr>
      </w:pPr>
      <w:r w:rsidRPr="0077147A">
        <w:rPr>
          <w:color w:val="000000" w:themeColor="text1"/>
        </w:rPr>
        <w:t>юридическую силу.</w:t>
      </w:r>
    </w:p>
    <w:p w:rsidR="00E36A2A" w:rsidRPr="0077147A" w:rsidRDefault="00E36A2A">
      <w:pPr>
        <w:pStyle w:val="ConsPlusNonformat"/>
        <w:jc w:val="both"/>
        <w:rPr>
          <w:color w:val="000000" w:themeColor="text1"/>
        </w:rPr>
      </w:pPr>
      <w:r w:rsidRPr="0077147A">
        <w:rPr>
          <w:color w:val="000000" w:themeColor="text1"/>
        </w:rPr>
        <w:t xml:space="preserve">    Один экземпляр хранится у работодателя, второй передается работнику.</w:t>
      </w:r>
    </w:p>
    <w:p w:rsidR="00E36A2A" w:rsidRPr="0077147A" w:rsidRDefault="00E36A2A">
      <w:pPr>
        <w:pStyle w:val="ConsPlusNormal"/>
        <w:jc w:val="both"/>
        <w:rPr>
          <w:color w:val="000000" w:themeColor="text1"/>
        </w:rPr>
      </w:pPr>
    </w:p>
    <w:p w:rsidR="00E36A2A" w:rsidRPr="0077147A" w:rsidRDefault="00E36A2A">
      <w:pPr>
        <w:pStyle w:val="ConsPlusCell"/>
        <w:jc w:val="both"/>
        <w:rPr>
          <w:color w:val="000000" w:themeColor="text1"/>
        </w:rPr>
      </w:pPr>
      <w:r w:rsidRPr="0077147A">
        <w:rPr>
          <w:color w:val="000000" w:themeColor="text1"/>
        </w:rPr>
        <w:t xml:space="preserve">          РАБОТОДАТЕЛЬ                                РАБОТНИК</w:t>
      </w:r>
    </w:p>
    <w:p w:rsidR="00E36A2A" w:rsidRPr="0077147A" w:rsidRDefault="00E36A2A">
      <w:pPr>
        <w:pStyle w:val="ConsPlusCell"/>
        <w:jc w:val="both"/>
        <w:rPr>
          <w:color w:val="000000" w:themeColor="text1"/>
        </w:rPr>
      </w:pPr>
      <w:r w:rsidRPr="0077147A">
        <w:rPr>
          <w:color w:val="000000" w:themeColor="text1"/>
        </w:rPr>
        <w:t>______________________________________  ___________________________________</w:t>
      </w:r>
    </w:p>
    <w:p w:rsidR="00E36A2A" w:rsidRPr="0077147A" w:rsidRDefault="00E36A2A">
      <w:pPr>
        <w:pStyle w:val="ConsPlusCell"/>
        <w:jc w:val="both"/>
        <w:rPr>
          <w:color w:val="000000" w:themeColor="text1"/>
        </w:rPr>
      </w:pPr>
      <w:r w:rsidRPr="0077147A">
        <w:rPr>
          <w:color w:val="000000" w:themeColor="text1"/>
        </w:rPr>
        <w:t>(наименование организации)                             (ф.и.о.)</w:t>
      </w:r>
    </w:p>
    <w:p w:rsidR="00E36A2A" w:rsidRPr="0077147A" w:rsidRDefault="00E36A2A">
      <w:pPr>
        <w:pStyle w:val="ConsPlusCell"/>
        <w:jc w:val="both"/>
        <w:rPr>
          <w:color w:val="000000" w:themeColor="text1"/>
        </w:rPr>
      </w:pPr>
      <w:r w:rsidRPr="0077147A">
        <w:rPr>
          <w:color w:val="000000" w:themeColor="text1"/>
        </w:rPr>
        <w:t>Адрес (место нахождения)                Адрес места жительства</w:t>
      </w:r>
    </w:p>
    <w:p w:rsidR="00E36A2A" w:rsidRPr="0077147A" w:rsidRDefault="00E36A2A">
      <w:pPr>
        <w:pStyle w:val="ConsPlusCell"/>
        <w:jc w:val="both"/>
        <w:rPr>
          <w:color w:val="000000" w:themeColor="text1"/>
        </w:rPr>
      </w:pPr>
      <w:r w:rsidRPr="0077147A">
        <w:rPr>
          <w:color w:val="000000" w:themeColor="text1"/>
        </w:rPr>
        <w:t xml:space="preserve">                                        Паспорт (иной документ,</w:t>
      </w:r>
    </w:p>
    <w:p w:rsidR="00E36A2A" w:rsidRPr="0077147A" w:rsidRDefault="00E36A2A">
      <w:pPr>
        <w:pStyle w:val="ConsPlusCell"/>
        <w:jc w:val="both"/>
        <w:rPr>
          <w:color w:val="000000" w:themeColor="text1"/>
        </w:rPr>
      </w:pPr>
      <w:r w:rsidRPr="0077147A">
        <w:rPr>
          <w:color w:val="000000" w:themeColor="text1"/>
        </w:rPr>
        <w:t xml:space="preserve">                                        удостоверяющий личность)</w:t>
      </w:r>
    </w:p>
    <w:p w:rsidR="00E36A2A" w:rsidRPr="0077147A" w:rsidRDefault="00E36A2A">
      <w:pPr>
        <w:pStyle w:val="ConsPlusCell"/>
        <w:jc w:val="both"/>
        <w:rPr>
          <w:color w:val="000000" w:themeColor="text1"/>
        </w:rPr>
      </w:pPr>
      <w:r w:rsidRPr="0077147A">
        <w:rPr>
          <w:color w:val="000000" w:themeColor="text1"/>
        </w:rPr>
        <w:t>ИНН                                     серия                 N</w:t>
      </w:r>
    </w:p>
    <w:p w:rsidR="00E36A2A" w:rsidRPr="0077147A" w:rsidRDefault="00E36A2A">
      <w:pPr>
        <w:pStyle w:val="ConsPlusCell"/>
        <w:jc w:val="both"/>
        <w:rPr>
          <w:color w:val="000000" w:themeColor="text1"/>
        </w:rPr>
      </w:pPr>
      <w:r w:rsidRPr="0077147A">
        <w:rPr>
          <w:color w:val="000000" w:themeColor="text1"/>
        </w:rPr>
        <w:t xml:space="preserve">                                        кем выдан</w:t>
      </w:r>
    </w:p>
    <w:p w:rsidR="00E36A2A" w:rsidRPr="0077147A" w:rsidRDefault="00E36A2A">
      <w:pPr>
        <w:pStyle w:val="ConsPlusCell"/>
        <w:jc w:val="both"/>
        <w:rPr>
          <w:color w:val="000000" w:themeColor="text1"/>
        </w:rPr>
      </w:pPr>
      <w:r w:rsidRPr="0077147A">
        <w:rPr>
          <w:color w:val="000000" w:themeColor="text1"/>
        </w:rPr>
        <w:t xml:space="preserve">                                        дата выдачи "  "           </w:t>
      </w:r>
      <w:proofErr w:type="gramStart"/>
      <w:r w:rsidRPr="0077147A">
        <w:rPr>
          <w:color w:val="000000" w:themeColor="text1"/>
        </w:rPr>
        <w:t>г</w:t>
      </w:r>
      <w:proofErr w:type="gramEnd"/>
      <w:r w:rsidRPr="0077147A">
        <w:rPr>
          <w:color w:val="000000" w:themeColor="text1"/>
        </w:rPr>
        <w:t>.</w:t>
      </w:r>
    </w:p>
    <w:p w:rsidR="00E36A2A" w:rsidRPr="0077147A" w:rsidRDefault="00E36A2A">
      <w:pPr>
        <w:pStyle w:val="ConsPlusCell"/>
        <w:jc w:val="both"/>
        <w:rPr>
          <w:color w:val="000000" w:themeColor="text1"/>
        </w:rPr>
      </w:pPr>
      <w:r w:rsidRPr="0077147A">
        <w:rPr>
          <w:color w:val="000000" w:themeColor="text1"/>
        </w:rPr>
        <w:t>_____________ ___________ ____________  ___________________________________</w:t>
      </w:r>
    </w:p>
    <w:p w:rsidR="00E36A2A" w:rsidRPr="0077147A" w:rsidRDefault="00E36A2A">
      <w:pPr>
        <w:pStyle w:val="ConsPlusCell"/>
        <w:jc w:val="both"/>
        <w:rPr>
          <w:color w:val="000000" w:themeColor="text1"/>
        </w:rPr>
      </w:pPr>
      <w:r w:rsidRPr="0077147A">
        <w:rPr>
          <w:color w:val="000000" w:themeColor="text1"/>
        </w:rPr>
        <w:t xml:space="preserve"> (должность)   (подпись)    (ф.и.о.)                 (подпись)</w:t>
      </w:r>
    </w:p>
    <w:p w:rsidR="00E36A2A" w:rsidRPr="0077147A" w:rsidRDefault="00E36A2A">
      <w:pPr>
        <w:pStyle w:val="ConsPlusNormal"/>
        <w:jc w:val="both"/>
        <w:rPr>
          <w:color w:val="000000" w:themeColor="text1"/>
        </w:rPr>
      </w:pPr>
    </w:p>
    <w:p w:rsidR="00E36A2A" w:rsidRPr="0077147A" w:rsidRDefault="00E36A2A">
      <w:pPr>
        <w:pStyle w:val="ConsPlusNonformat"/>
        <w:jc w:val="both"/>
        <w:rPr>
          <w:color w:val="000000" w:themeColor="text1"/>
        </w:rPr>
      </w:pPr>
      <w:r w:rsidRPr="0077147A">
        <w:rPr>
          <w:color w:val="000000" w:themeColor="text1"/>
        </w:rPr>
        <w:t xml:space="preserve">                Работник получил один экземпляр настоящего</w:t>
      </w:r>
    </w:p>
    <w:p w:rsidR="00E36A2A" w:rsidRPr="0077147A" w:rsidRDefault="00E36A2A">
      <w:pPr>
        <w:pStyle w:val="ConsPlusNonformat"/>
        <w:jc w:val="both"/>
        <w:rPr>
          <w:color w:val="000000" w:themeColor="text1"/>
        </w:rPr>
      </w:pPr>
      <w:r w:rsidRPr="0077147A">
        <w:rPr>
          <w:color w:val="000000" w:themeColor="text1"/>
        </w:rPr>
        <w:t xml:space="preserve">                            трудового договора</w:t>
      </w:r>
    </w:p>
    <w:p w:rsidR="00E36A2A" w:rsidRPr="0077147A" w:rsidRDefault="00E36A2A">
      <w:pPr>
        <w:pStyle w:val="ConsPlusNonformat"/>
        <w:jc w:val="both"/>
        <w:rPr>
          <w:color w:val="000000" w:themeColor="text1"/>
        </w:rPr>
      </w:pPr>
      <w:r w:rsidRPr="0077147A">
        <w:rPr>
          <w:color w:val="000000" w:themeColor="text1"/>
        </w:rPr>
        <w:t xml:space="preserve">                __________________________________________</w:t>
      </w:r>
    </w:p>
    <w:p w:rsidR="00E36A2A" w:rsidRPr="0077147A" w:rsidRDefault="00E36A2A">
      <w:pPr>
        <w:pStyle w:val="ConsPlusNonformat"/>
        <w:jc w:val="both"/>
        <w:rPr>
          <w:color w:val="000000" w:themeColor="text1"/>
        </w:rPr>
      </w:pPr>
      <w:r w:rsidRPr="0077147A">
        <w:rPr>
          <w:color w:val="000000" w:themeColor="text1"/>
        </w:rPr>
        <w:t xml:space="preserve">                        (дата и подпись работника)</w:t>
      </w: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rPr>
          <w:color w:val="000000" w:themeColor="text1"/>
        </w:rPr>
        <w:sectPr w:rsidR="00E36A2A" w:rsidRPr="0077147A">
          <w:pgSz w:w="11905" w:h="16838"/>
          <w:pgMar w:top="1134" w:right="850" w:bottom="1134" w:left="1701" w:header="0" w:footer="0" w:gutter="0"/>
          <w:cols w:space="720"/>
        </w:sectPr>
      </w:pPr>
    </w:p>
    <w:p w:rsidR="00E36A2A" w:rsidRPr="0077147A" w:rsidRDefault="00E36A2A">
      <w:pPr>
        <w:pStyle w:val="ConsPlusNormal"/>
        <w:jc w:val="right"/>
        <w:outlineLvl w:val="1"/>
        <w:rPr>
          <w:color w:val="000000" w:themeColor="text1"/>
        </w:rPr>
      </w:pPr>
      <w:r w:rsidRPr="0077147A">
        <w:rPr>
          <w:color w:val="000000" w:themeColor="text1"/>
        </w:rPr>
        <w:lastRenderedPageBreak/>
        <w:t>Приложение N 4</w:t>
      </w:r>
    </w:p>
    <w:p w:rsidR="00E36A2A" w:rsidRPr="0077147A" w:rsidRDefault="00E36A2A">
      <w:pPr>
        <w:pStyle w:val="ConsPlusNormal"/>
        <w:jc w:val="right"/>
        <w:rPr>
          <w:color w:val="000000" w:themeColor="text1"/>
        </w:rPr>
      </w:pPr>
      <w:r w:rsidRPr="0077147A">
        <w:rPr>
          <w:color w:val="000000" w:themeColor="text1"/>
        </w:rPr>
        <w:t>к Программе поэтапного</w:t>
      </w:r>
    </w:p>
    <w:p w:rsidR="00E36A2A" w:rsidRPr="0077147A" w:rsidRDefault="00E36A2A">
      <w:pPr>
        <w:pStyle w:val="ConsPlusNormal"/>
        <w:jc w:val="right"/>
        <w:rPr>
          <w:color w:val="000000" w:themeColor="text1"/>
        </w:rPr>
      </w:pPr>
      <w:r w:rsidRPr="0077147A">
        <w:rPr>
          <w:color w:val="000000" w:themeColor="text1"/>
        </w:rPr>
        <w:t>совершенствования системы оплаты</w:t>
      </w:r>
    </w:p>
    <w:p w:rsidR="00E36A2A" w:rsidRPr="0077147A" w:rsidRDefault="00E36A2A">
      <w:pPr>
        <w:pStyle w:val="ConsPlusNormal"/>
        <w:jc w:val="right"/>
        <w:rPr>
          <w:color w:val="000000" w:themeColor="text1"/>
        </w:rPr>
      </w:pPr>
      <w:r w:rsidRPr="0077147A">
        <w:rPr>
          <w:color w:val="000000" w:themeColor="text1"/>
        </w:rPr>
        <w:t>труда в государственных</w:t>
      </w:r>
    </w:p>
    <w:p w:rsidR="00E36A2A" w:rsidRPr="0077147A" w:rsidRDefault="00E36A2A">
      <w:pPr>
        <w:pStyle w:val="ConsPlusNormal"/>
        <w:jc w:val="right"/>
        <w:rPr>
          <w:color w:val="000000" w:themeColor="text1"/>
        </w:rPr>
      </w:pPr>
      <w:r w:rsidRPr="0077147A">
        <w:rPr>
          <w:color w:val="000000" w:themeColor="text1"/>
        </w:rPr>
        <w:t>(муниципальных) учреждениях</w:t>
      </w:r>
    </w:p>
    <w:p w:rsidR="00E36A2A" w:rsidRPr="0077147A" w:rsidRDefault="00E36A2A">
      <w:pPr>
        <w:pStyle w:val="ConsPlusNormal"/>
        <w:jc w:val="right"/>
        <w:rPr>
          <w:color w:val="000000" w:themeColor="text1"/>
        </w:rPr>
      </w:pPr>
      <w:r w:rsidRPr="0077147A">
        <w:rPr>
          <w:color w:val="000000" w:themeColor="text1"/>
        </w:rPr>
        <w:t>на 2012 - 2018 годы</w:t>
      </w: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bookmarkStart w:id="7" w:name="P856"/>
      <w:bookmarkEnd w:id="7"/>
      <w:r w:rsidRPr="0077147A">
        <w:rPr>
          <w:color w:val="000000" w:themeColor="text1"/>
        </w:rPr>
        <w:t>ДИНАМИКА</w:t>
      </w:r>
    </w:p>
    <w:p w:rsidR="00E36A2A" w:rsidRPr="0077147A" w:rsidRDefault="00E36A2A">
      <w:pPr>
        <w:pStyle w:val="ConsPlusNormal"/>
        <w:jc w:val="center"/>
        <w:rPr>
          <w:color w:val="000000" w:themeColor="text1"/>
        </w:rPr>
      </w:pPr>
      <w:r w:rsidRPr="0077147A">
        <w:rPr>
          <w:color w:val="000000" w:themeColor="text1"/>
        </w:rPr>
        <w:t>ПРИМЕРНЫХ (ИНДИКАТИВНЫХ) ЗНАЧЕНИЙ СООТНОШЕНИЯ</w:t>
      </w:r>
    </w:p>
    <w:p w:rsidR="00E36A2A" w:rsidRPr="0077147A" w:rsidRDefault="00E36A2A">
      <w:pPr>
        <w:pStyle w:val="ConsPlusNormal"/>
        <w:jc w:val="center"/>
        <w:rPr>
          <w:color w:val="000000" w:themeColor="text1"/>
        </w:rPr>
      </w:pPr>
      <w:r w:rsidRPr="0077147A">
        <w:rPr>
          <w:color w:val="000000" w:themeColor="text1"/>
        </w:rPr>
        <w:t>СРЕДНЕЙ ЗАРАБОТНОЙ ПЛАТЫ РАБОТНИКОВ УЧРЕЖДЕНИЙ,</w:t>
      </w:r>
    </w:p>
    <w:p w:rsidR="00E36A2A" w:rsidRPr="0077147A" w:rsidRDefault="00E36A2A">
      <w:pPr>
        <w:pStyle w:val="ConsPlusNormal"/>
        <w:jc w:val="center"/>
        <w:rPr>
          <w:color w:val="000000" w:themeColor="text1"/>
        </w:rPr>
      </w:pPr>
      <w:r w:rsidRPr="0077147A">
        <w:rPr>
          <w:color w:val="000000" w:themeColor="text1"/>
        </w:rPr>
        <w:t>ПОВЫШЕНИЕ ОПЛАТЫ ТРУДА КОТОРЫХ ПРЕДУСМОТРЕНО УКАЗАМИ</w:t>
      </w:r>
    </w:p>
    <w:p w:rsidR="00E36A2A" w:rsidRPr="0077147A" w:rsidRDefault="00E36A2A">
      <w:pPr>
        <w:pStyle w:val="ConsPlusNormal"/>
        <w:jc w:val="center"/>
        <w:rPr>
          <w:color w:val="000000" w:themeColor="text1"/>
        </w:rPr>
      </w:pPr>
      <w:r w:rsidRPr="0077147A">
        <w:rPr>
          <w:color w:val="000000" w:themeColor="text1"/>
        </w:rPr>
        <w:t>ПРЕЗИДЕНТА РОССИЙСКОЙ ФЕДЕРАЦИИ ОТ 7 МАЯ 2012 Г. N 597</w:t>
      </w:r>
    </w:p>
    <w:p w:rsidR="00E36A2A" w:rsidRPr="0077147A" w:rsidRDefault="00E36A2A">
      <w:pPr>
        <w:pStyle w:val="ConsPlusNormal"/>
        <w:jc w:val="center"/>
        <w:rPr>
          <w:color w:val="000000" w:themeColor="text1"/>
        </w:rPr>
      </w:pPr>
      <w:r w:rsidRPr="0077147A">
        <w:rPr>
          <w:color w:val="000000" w:themeColor="text1"/>
        </w:rPr>
        <w:t>"О МЕРОПРИЯТИЯХ ПО РЕАЛИЗАЦИИ ГОСУДАРСТВЕННОЙ СОЦИАЛЬНОЙ</w:t>
      </w:r>
    </w:p>
    <w:p w:rsidR="00E36A2A" w:rsidRPr="0077147A" w:rsidRDefault="00E36A2A">
      <w:pPr>
        <w:pStyle w:val="ConsPlusNormal"/>
        <w:jc w:val="center"/>
        <w:rPr>
          <w:color w:val="000000" w:themeColor="text1"/>
        </w:rPr>
      </w:pPr>
      <w:r w:rsidRPr="0077147A">
        <w:rPr>
          <w:color w:val="000000" w:themeColor="text1"/>
        </w:rPr>
        <w:t>ПОЛИТИКИ" И ОТ 1 ИЮНЯ 2012 Г. N 761 "О НАЦИОНАЛЬНОЙ</w:t>
      </w:r>
    </w:p>
    <w:p w:rsidR="00E36A2A" w:rsidRPr="0077147A" w:rsidRDefault="00E36A2A">
      <w:pPr>
        <w:pStyle w:val="ConsPlusNormal"/>
        <w:jc w:val="center"/>
        <w:rPr>
          <w:color w:val="000000" w:themeColor="text1"/>
        </w:rPr>
      </w:pPr>
      <w:r w:rsidRPr="0077147A">
        <w:rPr>
          <w:color w:val="000000" w:themeColor="text1"/>
        </w:rPr>
        <w:t>СТРАТЕГИИ ДЕЙСТВИЙ В ИНТЕРЕСАХ ДЕТЕЙ НА 2012 - 2017 ГОДЫ",</w:t>
      </w:r>
    </w:p>
    <w:p w:rsidR="00E36A2A" w:rsidRPr="0077147A" w:rsidRDefault="00E36A2A">
      <w:pPr>
        <w:pStyle w:val="ConsPlusNormal"/>
        <w:jc w:val="center"/>
        <w:rPr>
          <w:color w:val="000000" w:themeColor="text1"/>
        </w:rPr>
      </w:pPr>
      <w:r w:rsidRPr="0077147A">
        <w:rPr>
          <w:color w:val="000000" w:themeColor="text1"/>
        </w:rPr>
        <w:t>И СРЕДНЕЙ ЗАРАБОТНОЙ ПЛАТЫ В СУБЪЕКТАХ РОССИЙСКОЙ</w:t>
      </w:r>
    </w:p>
    <w:p w:rsidR="00E36A2A" w:rsidRPr="0077147A" w:rsidRDefault="00E36A2A">
      <w:pPr>
        <w:pStyle w:val="ConsPlusNormal"/>
        <w:jc w:val="center"/>
        <w:rPr>
          <w:color w:val="000000" w:themeColor="text1"/>
        </w:rPr>
      </w:pPr>
      <w:proofErr w:type="gramStart"/>
      <w:r w:rsidRPr="0077147A">
        <w:rPr>
          <w:color w:val="000000" w:themeColor="text1"/>
        </w:rPr>
        <w:t>ФЕДЕРАЦИИ В 2012 - 2018 ГОДАХ (АГРЕГИРОВАННЫЕ</w:t>
      </w:r>
      <w:proofErr w:type="gramEnd"/>
    </w:p>
    <w:p w:rsidR="00E36A2A" w:rsidRPr="0077147A" w:rsidRDefault="00E36A2A">
      <w:pPr>
        <w:pStyle w:val="ConsPlusNormal"/>
        <w:jc w:val="center"/>
        <w:rPr>
          <w:color w:val="000000" w:themeColor="text1"/>
        </w:rPr>
      </w:pPr>
      <w:r w:rsidRPr="0077147A">
        <w:rPr>
          <w:color w:val="000000" w:themeColor="text1"/>
        </w:rPr>
        <w:t xml:space="preserve">ЗНАЧЕНИЯ </w:t>
      </w:r>
      <w:hyperlink w:anchor="P980" w:history="1">
        <w:r w:rsidRPr="0077147A">
          <w:rPr>
            <w:color w:val="000000" w:themeColor="text1"/>
          </w:rPr>
          <w:t>&lt;*&gt;</w:t>
        </w:r>
      </w:hyperlink>
      <w:r w:rsidRPr="0077147A">
        <w:rPr>
          <w:color w:val="000000" w:themeColor="text1"/>
        </w:rPr>
        <w:t>)</w:t>
      </w:r>
    </w:p>
    <w:p w:rsidR="00E36A2A" w:rsidRPr="0077147A" w:rsidRDefault="00E36A2A">
      <w:pPr>
        <w:spacing w:after="1"/>
        <w:rPr>
          <w:color w:val="000000" w:themeColor="text1"/>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77147A" w:rsidRPr="0077147A">
        <w:trPr>
          <w:jc w:val="center"/>
        </w:trPr>
        <w:tc>
          <w:tcPr>
            <w:tcW w:w="9294" w:type="dxa"/>
            <w:tcBorders>
              <w:top w:val="nil"/>
              <w:left w:val="single" w:sz="24" w:space="0" w:color="CED3F1"/>
              <w:bottom w:val="nil"/>
              <w:right w:val="single" w:sz="24" w:space="0" w:color="F4F3F8"/>
            </w:tcBorders>
            <w:shd w:val="clear" w:color="auto" w:fill="F4F3F8"/>
          </w:tcPr>
          <w:p w:rsidR="00E36A2A" w:rsidRPr="0077147A" w:rsidRDefault="00E36A2A">
            <w:pPr>
              <w:pStyle w:val="ConsPlusNormal"/>
              <w:jc w:val="center"/>
              <w:rPr>
                <w:color w:val="000000" w:themeColor="text1"/>
              </w:rPr>
            </w:pPr>
            <w:r w:rsidRPr="0077147A">
              <w:rPr>
                <w:color w:val="000000" w:themeColor="text1"/>
              </w:rPr>
              <w:t>Список изменяющих документов</w:t>
            </w:r>
          </w:p>
          <w:p w:rsidR="00E36A2A" w:rsidRPr="0077147A" w:rsidRDefault="00E36A2A">
            <w:pPr>
              <w:pStyle w:val="ConsPlusNormal"/>
              <w:jc w:val="center"/>
              <w:rPr>
                <w:color w:val="000000" w:themeColor="text1"/>
              </w:rPr>
            </w:pPr>
            <w:r w:rsidRPr="0077147A">
              <w:rPr>
                <w:color w:val="000000" w:themeColor="text1"/>
              </w:rPr>
              <w:t xml:space="preserve">(в ред. </w:t>
            </w:r>
            <w:hyperlink r:id="rId105" w:history="1">
              <w:r w:rsidRPr="0077147A">
                <w:rPr>
                  <w:color w:val="000000" w:themeColor="text1"/>
                </w:rPr>
                <w:t>Постановления</w:t>
              </w:r>
            </w:hyperlink>
            <w:r w:rsidRPr="0077147A">
              <w:rPr>
                <w:color w:val="000000" w:themeColor="text1"/>
              </w:rPr>
              <w:t xml:space="preserve"> Правительства РФ от 14.09.2015 N 973)</w:t>
            </w:r>
          </w:p>
        </w:tc>
      </w:tr>
    </w:tbl>
    <w:p w:rsidR="00E36A2A" w:rsidRPr="0077147A" w:rsidRDefault="00E36A2A">
      <w:pPr>
        <w:pStyle w:val="ConsPlusNormal"/>
        <w:jc w:val="center"/>
        <w:rPr>
          <w:color w:val="000000" w:themeColor="text1"/>
        </w:rPr>
      </w:pPr>
    </w:p>
    <w:p w:rsidR="00E36A2A" w:rsidRPr="0077147A" w:rsidRDefault="00E36A2A">
      <w:pPr>
        <w:pStyle w:val="ConsPlusNormal"/>
        <w:jc w:val="right"/>
        <w:rPr>
          <w:color w:val="000000" w:themeColor="text1"/>
        </w:rPr>
      </w:pPr>
      <w:r w:rsidRPr="0077147A">
        <w:rPr>
          <w:color w:val="000000" w:themeColor="text1"/>
        </w:rPr>
        <w:t>(процентов)</w:t>
      </w:r>
    </w:p>
    <w:p w:rsidR="00E36A2A" w:rsidRPr="0077147A" w:rsidRDefault="00E36A2A">
      <w:pPr>
        <w:spacing w:after="1"/>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752"/>
        <w:gridCol w:w="1080"/>
        <w:gridCol w:w="900"/>
        <w:gridCol w:w="900"/>
        <w:gridCol w:w="900"/>
        <w:gridCol w:w="900"/>
        <w:gridCol w:w="900"/>
        <w:gridCol w:w="900"/>
      </w:tblGrid>
      <w:tr w:rsidR="0077147A" w:rsidRPr="0077147A">
        <w:tc>
          <w:tcPr>
            <w:tcW w:w="4742" w:type="dxa"/>
            <w:gridSpan w:val="2"/>
            <w:tcBorders>
              <w:top w:val="single" w:sz="4" w:space="0" w:color="auto"/>
              <w:left w:val="nil"/>
              <w:bottom w:val="single" w:sz="4" w:space="0" w:color="auto"/>
            </w:tcBorders>
          </w:tcPr>
          <w:p w:rsidR="00E36A2A" w:rsidRPr="0077147A" w:rsidRDefault="00E36A2A">
            <w:pPr>
              <w:pStyle w:val="ConsPlusNormal"/>
              <w:jc w:val="both"/>
              <w:rPr>
                <w:color w:val="000000" w:themeColor="text1"/>
              </w:rPr>
            </w:pPr>
          </w:p>
        </w:tc>
        <w:tc>
          <w:tcPr>
            <w:tcW w:w="108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2012 год</w:t>
            </w:r>
          </w:p>
        </w:tc>
        <w:tc>
          <w:tcPr>
            <w:tcW w:w="90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2013 год</w:t>
            </w:r>
          </w:p>
        </w:tc>
        <w:tc>
          <w:tcPr>
            <w:tcW w:w="90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2014 год</w:t>
            </w:r>
          </w:p>
        </w:tc>
        <w:tc>
          <w:tcPr>
            <w:tcW w:w="90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2015 год</w:t>
            </w:r>
          </w:p>
        </w:tc>
        <w:tc>
          <w:tcPr>
            <w:tcW w:w="90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2016 год</w:t>
            </w:r>
          </w:p>
        </w:tc>
        <w:tc>
          <w:tcPr>
            <w:tcW w:w="90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2017 год</w:t>
            </w:r>
          </w:p>
        </w:tc>
        <w:tc>
          <w:tcPr>
            <w:tcW w:w="900" w:type="dxa"/>
            <w:tcBorders>
              <w:top w:val="single" w:sz="4" w:space="0" w:color="auto"/>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2018 год</w:t>
            </w:r>
          </w:p>
        </w:tc>
      </w:tr>
      <w:tr w:rsidR="0077147A" w:rsidRPr="0077147A">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E36A2A" w:rsidRPr="0077147A" w:rsidRDefault="00E36A2A">
            <w:pPr>
              <w:pStyle w:val="ConsPlusNormal"/>
              <w:rPr>
                <w:color w:val="000000" w:themeColor="text1"/>
              </w:rPr>
            </w:pPr>
            <w:r w:rsidRPr="0077147A">
              <w:rPr>
                <w:color w:val="000000" w:themeColor="text1"/>
              </w:rPr>
              <w:t>1.</w:t>
            </w:r>
          </w:p>
        </w:tc>
        <w:tc>
          <w:tcPr>
            <w:tcW w:w="3752" w:type="dxa"/>
            <w:tcBorders>
              <w:top w:val="single" w:sz="4" w:space="0" w:color="auto"/>
              <w:left w:val="nil"/>
              <w:bottom w:val="nil"/>
              <w:right w:val="nil"/>
            </w:tcBorders>
          </w:tcPr>
          <w:p w:rsidR="00E36A2A" w:rsidRPr="0077147A" w:rsidRDefault="00E36A2A">
            <w:pPr>
              <w:pStyle w:val="ConsPlusNormal"/>
              <w:rPr>
                <w:color w:val="000000" w:themeColor="text1"/>
              </w:rPr>
            </w:pPr>
            <w:r w:rsidRPr="0077147A">
              <w:rPr>
                <w:color w:val="000000" w:themeColor="text1"/>
              </w:rPr>
              <w:t>Преподаватели образовательных учреждений высшего профессионального образования</w:t>
            </w:r>
          </w:p>
        </w:tc>
        <w:tc>
          <w:tcPr>
            <w:tcW w:w="1080" w:type="dxa"/>
            <w:tcBorders>
              <w:top w:val="single" w:sz="4" w:space="0" w:color="auto"/>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84</w:t>
            </w:r>
          </w:p>
        </w:tc>
        <w:tc>
          <w:tcPr>
            <w:tcW w:w="900" w:type="dxa"/>
            <w:tcBorders>
              <w:top w:val="single" w:sz="4" w:space="0" w:color="auto"/>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110</w:t>
            </w:r>
          </w:p>
        </w:tc>
        <w:tc>
          <w:tcPr>
            <w:tcW w:w="900" w:type="dxa"/>
            <w:tcBorders>
              <w:top w:val="single" w:sz="4" w:space="0" w:color="auto"/>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125</w:t>
            </w:r>
          </w:p>
        </w:tc>
        <w:tc>
          <w:tcPr>
            <w:tcW w:w="900" w:type="dxa"/>
            <w:tcBorders>
              <w:top w:val="single" w:sz="4" w:space="0" w:color="auto"/>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133</w:t>
            </w:r>
          </w:p>
        </w:tc>
        <w:tc>
          <w:tcPr>
            <w:tcW w:w="900" w:type="dxa"/>
            <w:tcBorders>
              <w:top w:val="single" w:sz="4" w:space="0" w:color="auto"/>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150</w:t>
            </w:r>
          </w:p>
        </w:tc>
        <w:tc>
          <w:tcPr>
            <w:tcW w:w="900" w:type="dxa"/>
            <w:tcBorders>
              <w:top w:val="single" w:sz="4" w:space="0" w:color="auto"/>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175</w:t>
            </w:r>
          </w:p>
        </w:tc>
        <w:tc>
          <w:tcPr>
            <w:tcW w:w="900" w:type="dxa"/>
            <w:tcBorders>
              <w:top w:val="single" w:sz="4" w:space="0" w:color="auto"/>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200</w:t>
            </w:r>
          </w:p>
        </w:tc>
      </w:tr>
      <w:tr w:rsidR="0077147A" w:rsidRPr="0077147A">
        <w:tblPrEx>
          <w:tblBorders>
            <w:insideH w:val="none" w:sz="0" w:space="0" w:color="auto"/>
            <w:insideV w:val="none" w:sz="0" w:space="0" w:color="auto"/>
          </w:tblBorders>
        </w:tblPrEx>
        <w:tc>
          <w:tcPr>
            <w:tcW w:w="99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2.</w:t>
            </w:r>
          </w:p>
        </w:tc>
        <w:tc>
          <w:tcPr>
            <w:tcW w:w="375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Научные сотрудники</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128</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134</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143</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158</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179</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200</w:t>
            </w:r>
          </w:p>
        </w:tc>
      </w:tr>
      <w:tr w:rsidR="0077147A" w:rsidRPr="0077147A">
        <w:tblPrEx>
          <w:tblBorders>
            <w:insideH w:val="none" w:sz="0" w:space="0" w:color="auto"/>
            <w:insideV w:val="none" w:sz="0" w:space="0" w:color="auto"/>
          </w:tblBorders>
        </w:tblPrEx>
        <w:tc>
          <w:tcPr>
            <w:tcW w:w="99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lastRenderedPageBreak/>
              <w:t>3.</w:t>
            </w:r>
          </w:p>
        </w:tc>
        <w:tc>
          <w:tcPr>
            <w:tcW w:w="375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125,3</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129,7</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130,7</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137</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159,6</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200</w:t>
            </w:r>
          </w:p>
        </w:tc>
      </w:tr>
      <w:tr w:rsidR="0077147A" w:rsidRPr="0077147A">
        <w:tblPrEx>
          <w:tblBorders>
            <w:insideH w:val="none" w:sz="0" w:space="0" w:color="auto"/>
            <w:insideV w:val="none" w:sz="0" w:space="0" w:color="auto"/>
          </w:tblBorders>
        </w:tblPrEx>
        <w:tc>
          <w:tcPr>
            <w:tcW w:w="99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4.</w:t>
            </w:r>
          </w:p>
        </w:tc>
        <w:tc>
          <w:tcPr>
            <w:tcW w:w="375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Средний медицинский (фармацевтический) персонал (персонал, обеспечивающий предоставление медицинских услуг)</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72,9</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75,6</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76,2</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79,3</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86,3</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r>
      <w:tr w:rsidR="0077147A" w:rsidRPr="0077147A">
        <w:tblPrEx>
          <w:tblBorders>
            <w:insideH w:val="none" w:sz="0" w:space="0" w:color="auto"/>
            <w:insideV w:val="none" w:sz="0" w:space="0" w:color="auto"/>
          </w:tblBorders>
        </w:tblPrEx>
        <w:tc>
          <w:tcPr>
            <w:tcW w:w="99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5.</w:t>
            </w:r>
          </w:p>
        </w:tc>
        <w:tc>
          <w:tcPr>
            <w:tcW w:w="375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Младший медицинский персонал (персонал, обеспечивающий предоставление медицинских услуг)</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48</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50,1</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51</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52,4</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70,5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r>
      <w:tr w:rsidR="0077147A" w:rsidRPr="0077147A">
        <w:tblPrEx>
          <w:tblBorders>
            <w:insideH w:val="none" w:sz="0" w:space="0" w:color="auto"/>
            <w:insideV w:val="none" w:sz="0" w:space="0" w:color="auto"/>
          </w:tblBorders>
        </w:tblPrEx>
        <w:tc>
          <w:tcPr>
            <w:tcW w:w="99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6.</w:t>
            </w:r>
          </w:p>
        </w:tc>
        <w:tc>
          <w:tcPr>
            <w:tcW w:w="375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Работники учреждений культуры</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49</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53</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59</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74</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r>
      <w:tr w:rsidR="0077147A" w:rsidRPr="0077147A">
        <w:tblPrEx>
          <w:tblBorders>
            <w:insideH w:val="none" w:sz="0" w:space="0" w:color="auto"/>
            <w:insideV w:val="none" w:sz="0" w:space="0" w:color="auto"/>
          </w:tblBorders>
        </w:tblPrEx>
        <w:tc>
          <w:tcPr>
            <w:tcW w:w="99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7.</w:t>
            </w:r>
          </w:p>
        </w:tc>
        <w:tc>
          <w:tcPr>
            <w:tcW w:w="375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Социальные работники</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37</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47,5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58</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68,5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79</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89,5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r>
      <w:tr w:rsidR="0077147A" w:rsidRPr="0077147A">
        <w:tblPrEx>
          <w:tblBorders>
            <w:insideH w:val="none" w:sz="0" w:space="0" w:color="auto"/>
            <w:insideV w:val="none" w:sz="0" w:space="0" w:color="auto"/>
          </w:tblBorders>
        </w:tblPrEx>
        <w:tc>
          <w:tcPr>
            <w:tcW w:w="99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8.</w:t>
            </w:r>
          </w:p>
        </w:tc>
        <w:tc>
          <w:tcPr>
            <w:tcW w:w="375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 xml:space="preserve">Педагогические работники учреждений дополнительного образования детей </w:t>
            </w:r>
            <w:hyperlink w:anchor="P981" w:history="1">
              <w:r w:rsidRPr="0077147A">
                <w:rPr>
                  <w:color w:val="000000" w:themeColor="text1"/>
                </w:rPr>
                <w:t>&lt;**&gt;</w:t>
              </w:r>
            </w:hyperlink>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58</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90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95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r>
      <w:tr w:rsidR="0077147A" w:rsidRPr="0077147A">
        <w:tblPrEx>
          <w:tblBorders>
            <w:insideH w:val="none" w:sz="0" w:space="0" w:color="auto"/>
            <w:insideV w:val="none" w:sz="0" w:space="0" w:color="auto"/>
          </w:tblBorders>
        </w:tblPrEx>
        <w:tc>
          <w:tcPr>
            <w:tcW w:w="99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9.</w:t>
            </w:r>
          </w:p>
        </w:tc>
        <w:tc>
          <w:tcPr>
            <w:tcW w:w="375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Преподаватели и мастера производственного обучения образовательных учреждений начального и среднего профессионального образования</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90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95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r>
      <w:tr w:rsidR="0077147A" w:rsidRPr="0077147A">
        <w:tblPrEx>
          <w:tblBorders>
            <w:insideH w:val="none" w:sz="0" w:space="0" w:color="auto"/>
            <w:insideV w:val="none" w:sz="0" w:space="0" w:color="auto"/>
          </w:tblBorders>
        </w:tblPrEx>
        <w:tc>
          <w:tcPr>
            <w:tcW w:w="990"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10.</w:t>
            </w:r>
          </w:p>
        </w:tc>
        <w:tc>
          <w:tcPr>
            <w:tcW w:w="375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Педагогические работники образовательных учреждений общего образования</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100</w:t>
            </w:r>
          </w:p>
        </w:tc>
      </w:tr>
      <w:tr w:rsidR="0077147A" w:rsidRPr="0077147A">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E36A2A" w:rsidRPr="0077147A" w:rsidRDefault="00E36A2A">
            <w:pPr>
              <w:pStyle w:val="ConsPlusNormal"/>
              <w:rPr>
                <w:color w:val="000000" w:themeColor="text1"/>
              </w:rPr>
            </w:pPr>
            <w:r w:rsidRPr="0077147A">
              <w:rPr>
                <w:color w:val="000000" w:themeColor="text1"/>
              </w:rPr>
              <w:lastRenderedPageBreak/>
              <w:t>11.</w:t>
            </w:r>
          </w:p>
        </w:tc>
        <w:tc>
          <w:tcPr>
            <w:tcW w:w="3752" w:type="dxa"/>
            <w:tcBorders>
              <w:top w:val="nil"/>
              <w:left w:val="nil"/>
              <w:bottom w:val="single" w:sz="4" w:space="0" w:color="auto"/>
              <w:right w:val="nil"/>
            </w:tcBorders>
          </w:tcPr>
          <w:p w:rsidR="00E36A2A" w:rsidRPr="0077147A" w:rsidRDefault="00E36A2A">
            <w:pPr>
              <w:pStyle w:val="ConsPlusNormal"/>
              <w:rPr>
                <w:color w:val="000000" w:themeColor="text1"/>
              </w:rPr>
            </w:pPr>
            <w:r w:rsidRPr="0077147A">
              <w:rPr>
                <w:color w:val="000000" w:themeColor="text1"/>
              </w:rPr>
              <w:t xml:space="preserve">Педагогические работники дошкольных образовательных учреждений </w:t>
            </w:r>
            <w:hyperlink w:anchor="P982" w:history="1">
              <w:r w:rsidRPr="0077147A">
                <w:rPr>
                  <w:color w:val="000000" w:themeColor="text1"/>
                </w:rPr>
                <w:t>&lt;***&gt;</w:t>
              </w:r>
            </w:hyperlink>
          </w:p>
        </w:tc>
        <w:tc>
          <w:tcPr>
            <w:tcW w:w="108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80</w:t>
            </w:r>
          </w:p>
        </w:tc>
        <w:tc>
          <w:tcPr>
            <w:tcW w:w="90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100</w:t>
            </w:r>
          </w:p>
        </w:tc>
        <w:tc>
          <w:tcPr>
            <w:tcW w:w="90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100</w:t>
            </w:r>
          </w:p>
        </w:tc>
      </w:tr>
    </w:tbl>
    <w:p w:rsidR="00E36A2A" w:rsidRPr="0077147A" w:rsidRDefault="00E36A2A">
      <w:pPr>
        <w:rPr>
          <w:color w:val="000000" w:themeColor="text1"/>
        </w:rPr>
        <w:sectPr w:rsidR="00E36A2A" w:rsidRPr="0077147A">
          <w:pgSz w:w="16838" w:h="11905" w:orient="landscape"/>
          <w:pgMar w:top="1701" w:right="1134" w:bottom="850" w:left="1134" w:header="0" w:footer="0" w:gutter="0"/>
          <w:cols w:space="720"/>
        </w:sectPr>
      </w:pP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w:t>
      </w:r>
    </w:p>
    <w:p w:rsidR="00E36A2A" w:rsidRPr="0077147A" w:rsidRDefault="00E36A2A">
      <w:pPr>
        <w:pStyle w:val="ConsPlusNormal"/>
        <w:spacing w:before="220"/>
        <w:ind w:firstLine="540"/>
        <w:jc w:val="both"/>
        <w:rPr>
          <w:color w:val="000000" w:themeColor="text1"/>
        </w:rPr>
      </w:pPr>
      <w:bookmarkStart w:id="8" w:name="P980"/>
      <w:bookmarkEnd w:id="8"/>
      <w:r w:rsidRPr="0077147A">
        <w:rPr>
          <w:color w:val="000000" w:themeColor="text1"/>
        </w:rP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E36A2A" w:rsidRPr="0077147A" w:rsidRDefault="00E36A2A">
      <w:pPr>
        <w:pStyle w:val="ConsPlusNormal"/>
        <w:spacing w:before="220"/>
        <w:ind w:firstLine="540"/>
        <w:jc w:val="both"/>
        <w:rPr>
          <w:color w:val="000000" w:themeColor="text1"/>
        </w:rPr>
      </w:pPr>
      <w:bookmarkStart w:id="9" w:name="P981"/>
      <w:bookmarkEnd w:id="9"/>
      <w:r w:rsidRPr="0077147A">
        <w:rPr>
          <w:color w:val="000000" w:themeColor="text1"/>
        </w:rPr>
        <w:t>&lt;**&gt; К средней заработной плате учителей в субъекте Российской Федерации.</w:t>
      </w:r>
    </w:p>
    <w:p w:rsidR="00E36A2A" w:rsidRPr="0077147A" w:rsidRDefault="00E36A2A">
      <w:pPr>
        <w:pStyle w:val="ConsPlusNormal"/>
        <w:spacing w:before="220"/>
        <w:ind w:firstLine="540"/>
        <w:jc w:val="both"/>
        <w:rPr>
          <w:color w:val="000000" w:themeColor="text1"/>
        </w:rPr>
      </w:pPr>
      <w:bookmarkStart w:id="10" w:name="P982"/>
      <w:bookmarkEnd w:id="10"/>
      <w:r w:rsidRPr="0077147A">
        <w:rPr>
          <w:color w:val="000000" w:themeColor="text1"/>
        </w:rPr>
        <w:t>&lt;***&gt; К средней заработной плате в сфере общего образования в субъекте Российской Федерации.</w:t>
      </w: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 xml:space="preserve">Примечание.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06" w:history="1">
        <w:r w:rsidRPr="0077147A">
          <w:rPr>
            <w:color w:val="000000" w:themeColor="text1"/>
          </w:rPr>
          <w:t>пунктом 3</w:t>
        </w:r>
      </w:hyperlink>
      <w:r w:rsidRPr="0077147A">
        <w:rPr>
          <w:color w:val="000000" w:themeColor="text1"/>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E36A2A" w:rsidRPr="0077147A" w:rsidRDefault="00E36A2A">
      <w:pPr>
        <w:pStyle w:val="ConsPlusNormal"/>
        <w:jc w:val="both"/>
        <w:rPr>
          <w:color w:val="000000" w:themeColor="text1"/>
        </w:rPr>
      </w:pPr>
      <w:r w:rsidRPr="0077147A">
        <w:rPr>
          <w:color w:val="000000" w:themeColor="text1"/>
        </w:rPr>
        <w:t xml:space="preserve">(примечание введено </w:t>
      </w:r>
      <w:hyperlink r:id="rId107" w:history="1">
        <w:r w:rsidRPr="0077147A">
          <w:rPr>
            <w:color w:val="000000" w:themeColor="text1"/>
          </w:rPr>
          <w:t>Постановлением</w:t>
        </w:r>
      </w:hyperlink>
      <w:r w:rsidRPr="0077147A">
        <w:rPr>
          <w:color w:val="000000" w:themeColor="text1"/>
        </w:rPr>
        <w:t xml:space="preserve"> Правительства РФ от 14.09.2015 N 973)</w:t>
      </w: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right"/>
        <w:outlineLvl w:val="1"/>
        <w:rPr>
          <w:color w:val="000000" w:themeColor="text1"/>
        </w:rPr>
      </w:pPr>
      <w:r w:rsidRPr="0077147A">
        <w:rPr>
          <w:color w:val="000000" w:themeColor="text1"/>
        </w:rPr>
        <w:t>Приложение N 5</w:t>
      </w:r>
    </w:p>
    <w:p w:rsidR="00E36A2A" w:rsidRPr="0077147A" w:rsidRDefault="00E36A2A">
      <w:pPr>
        <w:pStyle w:val="ConsPlusNormal"/>
        <w:jc w:val="right"/>
        <w:rPr>
          <w:color w:val="000000" w:themeColor="text1"/>
        </w:rPr>
      </w:pPr>
      <w:r w:rsidRPr="0077147A">
        <w:rPr>
          <w:color w:val="000000" w:themeColor="text1"/>
        </w:rPr>
        <w:t>к Программе поэтапного</w:t>
      </w:r>
    </w:p>
    <w:p w:rsidR="00E36A2A" w:rsidRPr="0077147A" w:rsidRDefault="00E36A2A">
      <w:pPr>
        <w:pStyle w:val="ConsPlusNormal"/>
        <w:jc w:val="right"/>
        <w:rPr>
          <w:color w:val="000000" w:themeColor="text1"/>
        </w:rPr>
      </w:pPr>
      <w:r w:rsidRPr="0077147A">
        <w:rPr>
          <w:color w:val="000000" w:themeColor="text1"/>
        </w:rPr>
        <w:t>совершенствования системы оплаты</w:t>
      </w:r>
    </w:p>
    <w:p w:rsidR="00E36A2A" w:rsidRPr="0077147A" w:rsidRDefault="00E36A2A">
      <w:pPr>
        <w:pStyle w:val="ConsPlusNormal"/>
        <w:jc w:val="right"/>
        <w:rPr>
          <w:color w:val="000000" w:themeColor="text1"/>
        </w:rPr>
      </w:pPr>
      <w:r w:rsidRPr="0077147A">
        <w:rPr>
          <w:color w:val="000000" w:themeColor="text1"/>
        </w:rPr>
        <w:t>труда в государственных</w:t>
      </w:r>
    </w:p>
    <w:p w:rsidR="00E36A2A" w:rsidRPr="0077147A" w:rsidRDefault="00E36A2A">
      <w:pPr>
        <w:pStyle w:val="ConsPlusNormal"/>
        <w:jc w:val="right"/>
        <w:rPr>
          <w:color w:val="000000" w:themeColor="text1"/>
        </w:rPr>
      </w:pPr>
      <w:r w:rsidRPr="0077147A">
        <w:rPr>
          <w:color w:val="000000" w:themeColor="text1"/>
        </w:rPr>
        <w:t>(муниципальных) учреждениях</w:t>
      </w:r>
    </w:p>
    <w:p w:rsidR="00E36A2A" w:rsidRPr="0077147A" w:rsidRDefault="00E36A2A">
      <w:pPr>
        <w:pStyle w:val="ConsPlusNormal"/>
        <w:jc w:val="right"/>
        <w:rPr>
          <w:color w:val="000000" w:themeColor="text1"/>
        </w:rPr>
      </w:pPr>
      <w:r w:rsidRPr="0077147A">
        <w:rPr>
          <w:color w:val="000000" w:themeColor="text1"/>
        </w:rPr>
        <w:t>на 2012 - 2018 годы</w:t>
      </w:r>
    </w:p>
    <w:p w:rsidR="00E36A2A" w:rsidRPr="0077147A" w:rsidRDefault="00E36A2A">
      <w:pPr>
        <w:pStyle w:val="ConsPlusNormal"/>
        <w:jc w:val="right"/>
        <w:rPr>
          <w:color w:val="000000" w:themeColor="text1"/>
        </w:rPr>
      </w:pPr>
    </w:p>
    <w:p w:rsidR="00E36A2A" w:rsidRPr="0077147A" w:rsidRDefault="00E36A2A">
      <w:pPr>
        <w:pStyle w:val="ConsPlusNormal"/>
        <w:jc w:val="center"/>
        <w:rPr>
          <w:color w:val="000000" w:themeColor="text1"/>
        </w:rPr>
      </w:pPr>
      <w:bookmarkStart w:id="11" w:name="P998"/>
      <w:bookmarkEnd w:id="11"/>
      <w:r w:rsidRPr="0077147A">
        <w:rPr>
          <w:color w:val="000000" w:themeColor="text1"/>
        </w:rPr>
        <w:t>МЕТОДИКА</w:t>
      </w:r>
    </w:p>
    <w:p w:rsidR="00E36A2A" w:rsidRPr="0077147A" w:rsidRDefault="00E36A2A">
      <w:pPr>
        <w:pStyle w:val="ConsPlusNormal"/>
        <w:jc w:val="center"/>
        <w:rPr>
          <w:color w:val="000000" w:themeColor="text1"/>
        </w:rPr>
      </w:pPr>
      <w:r w:rsidRPr="0077147A">
        <w:rPr>
          <w:color w:val="000000" w:themeColor="text1"/>
        </w:rPr>
        <w:t>РАСЧЕТА ФАКТИЧЕСКОГО УРОВНЯ СРЕДНЕЙ ЗАРАБОТНОЙ ПЛАТЫ</w:t>
      </w:r>
    </w:p>
    <w:p w:rsidR="00E36A2A" w:rsidRPr="0077147A" w:rsidRDefault="00E36A2A">
      <w:pPr>
        <w:pStyle w:val="ConsPlusNormal"/>
        <w:jc w:val="center"/>
        <w:rPr>
          <w:color w:val="000000" w:themeColor="text1"/>
        </w:rPr>
      </w:pPr>
      <w:r w:rsidRPr="0077147A">
        <w:rPr>
          <w:color w:val="000000" w:themeColor="text1"/>
        </w:rPr>
        <w:t>ОТДЕЛЬНЫХ КАТЕГОРИЙ РАБОТНИКОВ, ОПРЕДЕЛЕННЫХ УКАЗАМИ</w:t>
      </w:r>
    </w:p>
    <w:p w:rsidR="00E36A2A" w:rsidRPr="0077147A" w:rsidRDefault="00E36A2A">
      <w:pPr>
        <w:pStyle w:val="ConsPlusNormal"/>
        <w:jc w:val="center"/>
        <w:rPr>
          <w:color w:val="000000" w:themeColor="text1"/>
        </w:rPr>
      </w:pPr>
      <w:r w:rsidRPr="0077147A">
        <w:rPr>
          <w:color w:val="000000" w:themeColor="text1"/>
        </w:rPr>
        <w:t>ПРЕЗИДЕНТА РОССИЙСКОЙ ФЕДЕРАЦИИ ОТ 7 МАЯ 2012 Г. N 597</w:t>
      </w:r>
    </w:p>
    <w:p w:rsidR="00E36A2A" w:rsidRPr="0077147A" w:rsidRDefault="00E36A2A">
      <w:pPr>
        <w:pStyle w:val="ConsPlusNormal"/>
        <w:jc w:val="center"/>
        <w:rPr>
          <w:color w:val="000000" w:themeColor="text1"/>
        </w:rPr>
      </w:pPr>
      <w:r w:rsidRPr="0077147A">
        <w:rPr>
          <w:color w:val="000000" w:themeColor="text1"/>
        </w:rPr>
        <w:t>"О МЕРОПРИЯТИЯХ ПО РЕАЛИЗАЦИИ ГОСУДАРСТВЕННОЙ СОЦИАЛЬНОЙ</w:t>
      </w:r>
    </w:p>
    <w:p w:rsidR="00E36A2A" w:rsidRPr="0077147A" w:rsidRDefault="00E36A2A">
      <w:pPr>
        <w:pStyle w:val="ConsPlusNormal"/>
        <w:jc w:val="center"/>
        <w:rPr>
          <w:color w:val="000000" w:themeColor="text1"/>
        </w:rPr>
      </w:pPr>
      <w:r w:rsidRPr="0077147A">
        <w:rPr>
          <w:color w:val="000000" w:themeColor="text1"/>
        </w:rPr>
        <w:t>ПОЛИТИКИ" И ОТ 1 ИЮНЯ 2012 Г. N 761 "О НАЦИОНАЛЬНОЙ</w:t>
      </w:r>
    </w:p>
    <w:p w:rsidR="00E36A2A" w:rsidRPr="0077147A" w:rsidRDefault="00E36A2A">
      <w:pPr>
        <w:pStyle w:val="ConsPlusNormal"/>
        <w:jc w:val="center"/>
        <w:rPr>
          <w:color w:val="000000" w:themeColor="text1"/>
        </w:rPr>
      </w:pPr>
      <w:r w:rsidRPr="0077147A">
        <w:rPr>
          <w:color w:val="000000" w:themeColor="text1"/>
        </w:rPr>
        <w:t>СТРАТЕГИИ ДЕЙСТВИЙ В ИНТЕРЕСАХ ДЕТЕЙ НА 2012 - 2017</w:t>
      </w:r>
    </w:p>
    <w:p w:rsidR="00E36A2A" w:rsidRPr="0077147A" w:rsidRDefault="00E36A2A">
      <w:pPr>
        <w:pStyle w:val="ConsPlusNormal"/>
        <w:jc w:val="center"/>
        <w:rPr>
          <w:color w:val="000000" w:themeColor="text1"/>
        </w:rPr>
      </w:pPr>
      <w:r w:rsidRPr="0077147A">
        <w:rPr>
          <w:color w:val="000000" w:themeColor="text1"/>
        </w:rPr>
        <w:t>ГОДЫ", ПО ОТНОШЕНИЮ К СРЕДНЕЙ ЗАРАБОТНОЙ ПЛАТЕ</w:t>
      </w:r>
    </w:p>
    <w:p w:rsidR="00E36A2A" w:rsidRPr="0077147A" w:rsidRDefault="00E36A2A">
      <w:pPr>
        <w:pStyle w:val="ConsPlusNormal"/>
        <w:jc w:val="center"/>
        <w:rPr>
          <w:color w:val="000000" w:themeColor="text1"/>
        </w:rPr>
      </w:pPr>
      <w:r w:rsidRPr="0077147A">
        <w:rPr>
          <w:color w:val="000000" w:themeColor="text1"/>
        </w:rPr>
        <w:t>В СООТВЕТСТВУЮЩЕМ СУБЪЕКТЕ РОССИЙСКОЙ ФЕДЕРАЦИИ</w:t>
      </w:r>
    </w:p>
    <w:p w:rsidR="00E36A2A" w:rsidRPr="0077147A" w:rsidRDefault="00E36A2A">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147A" w:rsidRPr="0077147A">
        <w:trPr>
          <w:jc w:val="center"/>
        </w:trPr>
        <w:tc>
          <w:tcPr>
            <w:tcW w:w="9294" w:type="dxa"/>
            <w:tcBorders>
              <w:top w:val="nil"/>
              <w:left w:val="single" w:sz="24" w:space="0" w:color="CED3F1"/>
              <w:bottom w:val="nil"/>
              <w:right w:val="single" w:sz="24" w:space="0" w:color="F4F3F8"/>
            </w:tcBorders>
            <w:shd w:val="clear" w:color="auto" w:fill="F4F3F8"/>
          </w:tcPr>
          <w:p w:rsidR="00E36A2A" w:rsidRPr="0077147A" w:rsidRDefault="00E36A2A">
            <w:pPr>
              <w:pStyle w:val="ConsPlusNormal"/>
              <w:jc w:val="center"/>
              <w:rPr>
                <w:color w:val="000000" w:themeColor="text1"/>
              </w:rPr>
            </w:pPr>
            <w:r w:rsidRPr="0077147A">
              <w:rPr>
                <w:color w:val="000000" w:themeColor="text1"/>
              </w:rPr>
              <w:t>Список изменяющих документов</w:t>
            </w:r>
          </w:p>
          <w:p w:rsidR="00E36A2A" w:rsidRPr="0077147A" w:rsidRDefault="00E36A2A">
            <w:pPr>
              <w:pStyle w:val="ConsPlusNormal"/>
              <w:jc w:val="center"/>
              <w:rPr>
                <w:color w:val="000000" w:themeColor="text1"/>
              </w:rPr>
            </w:pPr>
            <w:r w:rsidRPr="0077147A">
              <w:rPr>
                <w:color w:val="000000" w:themeColor="text1"/>
              </w:rPr>
              <w:t xml:space="preserve">(в ред. </w:t>
            </w:r>
            <w:hyperlink r:id="rId108" w:history="1">
              <w:r w:rsidRPr="0077147A">
                <w:rPr>
                  <w:color w:val="000000" w:themeColor="text1"/>
                </w:rPr>
                <w:t>Постановления</w:t>
              </w:r>
            </w:hyperlink>
            <w:r w:rsidRPr="0077147A">
              <w:rPr>
                <w:color w:val="000000" w:themeColor="text1"/>
              </w:rPr>
              <w:t xml:space="preserve"> Правительства РФ от 14.09.2015 N 973)</w:t>
            </w:r>
          </w:p>
        </w:tc>
      </w:tr>
    </w:tbl>
    <w:p w:rsidR="00E36A2A" w:rsidRPr="0077147A" w:rsidRDefault="00E36A2A">
      <w:pPr>
        <w:pStyle w:val="ConsPlusNormal"/>
        <w:jc w:val="center"/>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 xml:space="preserve">1. 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109" w:history="1">
        <w:r w:rsidRPr="0077147A">
          <w:rPr>
            <w:color w:val="000000" w:themeColor="text1"/>
          </w:rPr>
          <w:t>N 597</w:t>
        </w:r>
      </w:hyperlink>
      <w:r w:rsidRPr="0077147A">
        <w:rPr>
          <w:color w:val="000000" w:themeColor="text1"/>
        </w:rPr>
        <w:t xml:space="preserve"> "О мероприятиях по реализации государственной социальной политики" и от 1 июня 2012 г. </w:t>
      </w:r>
      <w:hyperlink r:id="rId110" w:history="1">
        <w:r w:rsidRPr="0077147A">
          <w:rPr>
            <w:color w:val="000000" w:themeColor="text1"/>
          </w:rPr>
          <w:t>N 761</w:t>
        </w:r>
      </w:hyperlink>
      <w:r w:rsidRPr="0077147A">
        <w:rPr>
          <w:color w:val="000000" w:themeColor="text1"/>
        </w:rPr>
        <w:t xml:space="preserve">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w:t>
      </w:r>
      <w:r w:rsidRPr="0077147A">
        <w:rPr>
          <w:color w:val="000000" w:themeColor="text1"/>
        </w:rPr>
        <w:lastRenderedPageBreak/>
        <w:t>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
    <w:p w:rsidR="00E36A2A" w:rsidRPr="0077147A" w:rsidRDefault="00E36A2A">
      <w:pPr>
        <w:pStyle w:val="ConsPlusNormal"/>
        <w:spacing w:before="220"/>
        <w:ind w:firstLine="540"/>
        <w:jc w:val="both"/>
        <w:rPr>
          <w:color w:val="000000" w:themeColor="text1"/>
        </w:rPr>
      </w:pPr>
      <w:r w:rsidRPr="0077147A">
        <w:rPr>
          <w:color w:val="000000" w:themeColor="text1"/>
        </w:rPr>
        <w:t>2. Средняя заработная плата исчисляется по следующим категориям работников:</w:t>
      </w:r>
    </w:p>
    <w:p w:rsidR="00E36A2A" w:rsidRPr="0077147A" w:rsidRDefault="00E36A2A">
      <w:pPr>
        <w:pStyle w:val="ConsPlusNormal"/>
        <w:spacing w:before="220"/>
        <w:ind w:firstLine="540"/>
        <w:jc w:val="both"/>
        <w:rPr>
          <w:color w:val="000000" w:themeColor="text1"/>
        </w:rPr>
      </w:pPr>
      <w:r w:rsidRPr="0077147A">
        <w:rPr>
          <w:color w:val="000000" w:themeColor="text1"/>
        </w:rP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E36A2A" w:rsidRPr="0077147A" w:rsidRDefault="00E36A2A">
      <w:pPr>
        <w:pStyle w:val="ConsPlusNormal"/>
        <w:spacing w:before="220"/>
        <w:ind w:firstLine="540"/>
        <w:jc w:val="both"/>
        <w:rPr>
          <w:color w:val="000000" w:themeColor="text1"/>
        </w:rPr>
      </w:pPr>
      <w:r w:rsidRPr="0077147A">
        <w:rPr>
          <w:color w:val="000000" w:themeColor="text1"/>
        </w:rPr>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p w:rsidR="00E36A2A" w:rsidRPr="0077147A" w:rsidRDefault="00E36A2A">
      <w:pPr>
        <w:pStyle w:val="ConsPlusNormal"/>
        <w:spacing w:before="220"/>
        <w:ind w:firstLine="540"/>
        <w:jc w:val="both"/>
        <w:rPr>
          <w:color w:val="000000" w:themeColor="text1"/>
        </w:rPr>
      </w:pPr>
      <w:bookmarkStart w:id="12" w:name="P1014"/>
      <w:bookmarkEnd w:id="12"/>
      <w:r w:rsidRPr="0077147A">
        <w:rPr>
          <w:color w:val="000000" w:themeColor="text1"/>
        </w:rPr>
        <w:t>3. 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
    <w:p w:rsidR="00E36A2A" w:rsidRPr="0077147A" w:rsidRDefault="00E36A2A">
      <w:pPr>
        <w:pStyle w:val="ConsPlusNormal"/>
        <w:spacing w:before="220"/>
        <w:ind w:firstLine="540"/>
        <w:jc w:val="both"/>
        <w:rPr>
          <w:color w:val="000000" w:themeColor="text1"/>
        </w:rPr>
      </w:pPr>
      <w:r w:rsidRPr="0077147A">
        <w:rPr>
          <w:color w:val="000000" w:themeColor="text1"/>
        </w:rP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E36A2A" w:rsidRPr="0077147A" w:rsidRDefault="00E36A2A">
      <w:pPr>
        <w:pStyle w:val="ConsPlusNormal"/>
        <w:spacing w:before="220"/>
        <w:ind w:firstLine="540"/>
        <w:jc w:val="both"/>
        <w:rPr>
          <w:color w:val="000000" w:themeColor="text1"/>
        </w:rPr>
      </w:pPr>
      <w:r w:rsidRPr="0077147A">
        <w:rPr>
          <w:color w:val="000000" w:themeColor="text1"/>
        </w:rP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E36A2A" w:rsidRPr="0077147A" w:rsidRDefault="00E36A2A">
      <w:pPr>
        <w:pStyle w:val="ConsPlusNormal"/>
        <w:spacing w:before="220"/>
        <w:ind w:firstLine="540"/>
        <w:jc w:val="both"/>
        <w:rPr>
          <w:color w:val="000000" w:themeColor="text1"/>
        </w:rPr>
      </w:pPr>
      <w:bookmarkStart w:id="13" w:name="P1017"/>
      <w:bookmarkEnd w:id="13"/>
      <w:r w:rsidRPr="0077147A">
        <w:rPr>
          <w:color w:val="000000" w:themeColor="text1"/>
        </w:rPr>
        <w:t xml:space="preserve">4. В качестве среднемесячной заработной платы по субъекту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11" w:history="1">
        <w:r w:rsidRPr="0077147A">
          <w:rPr>
            <w:color w:val="000000" w:themeColor="text1"/>
          </w:rPr>
          <w:t>пунктом 3</w:t>
        </w:r>
      </w:hyperlink>
      <w:r w:rsidRPr="0077147A">
        <w:rPr>
          <w:color w:val="000000" w:themeColor="text1"/>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E36A2A" w:rsidRPr="0077147A" w:rsidRDefault="00E36A2A">
      <w:pPr>
        <w:pStyle w:val="ConsPlusNormal"/>
        <w:jc w:val="both"/>
        <w:rPr>
          <w:color w:val="000000" w:themeColor="text1"/>
        </w:rPr>
      </w:pPr>
      <w:r w:rsidRPr="0077147A">
        <w:rPr>
          <w:color w:val="000000" w:themeColor="text1"/>
        </w:rPr>
        <w:t xml:space="preserve">(п. 4 в ред. </w:t>
      </w:r>
      <w:hyperlink r:id="rId112" w:history="1">
        <w:r w:rsidRPr="0077147A">
          <w:rPr>
            <w:color w:val="000000" w:themeColor="text1"/>
          </w:rPr>
          <w:t>Постановления</w:t>
        </w:r>
      </w:hyperlink>
      <w:r w:rsidRPr="0077147A">
        <w:rPr>
          <w:color w:val="000000" w:themeColor="text1"/>
        </w:rPr>
        <w:t xml:space="preserve"> Правительства РФ от 14.09.2015 N 973)</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5. 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w:t>
      </w:r>
      <w:r w:rsidRPr="0077147A">
        <w:rPr>
          <w:color w:val="000000" w:themeColor="text1"/>
        </w:rPr>
        <w:lastRenderedPageBreak/>
        <w:t xml:space="preserve">средней заработной платы по данной категории работников, исчисленной в соответствии с </w:t>
      </w:r>
      <w:hyperlink w:anchor="P1014" w:history="1">
        <w:r w:rsidRPr="0077147A">
          <w:rPr>
            <w:color w:val="000000" w:themeColor="text1"/>
          </w:rPr>
          <w:t>пунктом 3</w:t>
        </w:r>
      </w:hyperlink>
      <w:r w:rsidRPr="0077147A">
        <w:rPr>
          <w:color w:val="000000" w:themeColor="text1"/>
        </w:rPr>
        <w:t xml:space="preserve"> настоящей методики, на среднюю заработную плату по субъекту Российской Федерации, исчисленную в соответствии с </w:t>
      </w:r>
      <w:hyperlink w:anchor="P1017" w:history="1">
        <w:r w:rsidRPr="0077147A">
          <w:rPr>
            <w:color w:val="000000" w:themeColor="text1"/>
          </w:rPr>
          <w:t>пунктом 4</w:t>
        </w:r>
      </w:hyperlink>
      <w:r w:rsidRPr="0077147A">
        <w:rPr>
          <w:color w:val="000000" w:themeColor="text1"/>
        </w:rPr>
        <w:t xml:space="preserve"> настоящей методики, и умножения полученного результата на 100 процентов.</w:t>
      </w:r>
    </w:p>
    <w:p w:rsidR="00E36A2A" w:rsidRPr="0077147A" w:rsidRDefault="00E36A2A">
      <w:pPr>
        <w:pStyle w:val="ConsPlusNormal"/>
        <w:spacing w:before="220"/>
        <w:ind w:firstLine="540"/>
        <w:jc w:val="both"/>
        <w:rPr>
          <w:color w:val="000000" w:themeColor="text1"/>
        </w:rPr>
      </w:pPr>
      <w:r w:rsidRPr="0077147A">
        <w:rPr>
          <w:color w:val="000000" w:themeColor="text1"/>
        </w:rP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E36A2A" w:rsidRPr="0077147A" w:rsidRDefault="00E36A2A">
      <w:pPr>
        <w:pStyle w:val="ConsPlusNormal"/>
        <w:spacing w:before="220"/>
        <w:ind w:firstLine="540"/>
        <w:jc w:val="both"/>
        <w:rPr>
          <w:color w:val="000000" w:themeColor="text1"/>
        </w:rPr>
      </w:pPr>
      <w:r w:rsidRPr="0077147A">
        <w:rPr>
          <w:color w:val="000000" w:themeColor="text1"/>
        </w:rP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6. 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w:t>
      </w:r>
      <w:hyperlink r:id="rId113" w:history="1">
        <w:r w:rsidRPr="0077147A">
          <w:rPr>
            <w:color w:val="000000" w:themeColor="text1"/>
          </w:rPr>
          <w:t>ОКВЭД</w:t>
        </w:r>
      </w:hyperlink>
      <w:r w:rsidRPr="0077147A">
        <w:rPr>
          <w:color w:val="000000" w:themeColor="text1"/>
        </w:rPr>
        <w:t xml:space="preserve">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E36A2A" w:rsidRPr="0077147A" w:rsidRDefault="00E36A2A">
      <w:pPr>
        <w:pStyle w:val="ConsPlusNormal"/>
        <w:spacing w:before="220"/>
        <w:ind w:firstLine="540"/>
        <w:jc w:val="both"/>
        <w:rPr>
          <w:color w:val="000000" w:themeColor="text1"/>
        </w:rPr>
      </w:pPr>
      <w:r w:rsidRPr="0077147A">
        <w:rPr>
          <w:color w:val="000000" w:themeColor="text1"/>
        </w:rP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w:anchor="P1014" w:history="1">
        <w:r w:rsidRPr="0077147A">
          <w:rPr>
            <w:color w:val="000000" w:themeColor="text1"/>
          </w:rPr>
          <w:t>пункте 3</w:t>
        </w:r>
      </w:hyperlink>
      <w:r w:rsidRPr="0077147A">
        <w:rPr>
          <w:color w:val="000000" w:themeColor="text1"/>
        </w:rPr>
        <w:t xml:space="preserve"> настоящей методики.</w:t>
      </w: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right"/>
        <w:outlineLvl w:val="1"/>
        <w:rPr>
          <w:color w:val="000000" w:themeColor="text1"/>
        </w:rPr>
      </w:pPr>
      <w:r w:rsidRPr="0077147A">
        <w:rPr>
          <w:color w:val="000000" w:themeColor="text1"/>
        </w:rPr>
        <w:t>Приложение N 6</w:t>
      </w:r>
    </w:p>
    <w:p w:rsidR="00E36A2A" w:rsidRPr="0077147A" w:rsidRDefault="00E36A2A">
      <w:pPr>
        <w:pStyle w:val="ConsPlusNormal"/>
        <w:jc w:val="right"/>
        <w:rPr>
          <w:color w:val="000000" w:themeColor="text1"/>
        </w:rPr>
      </w:pPr>
      <w:r w:rsidRPr="0077147A">
        <w:rPr>
          <w:color w:val="000000" w:themeColor="text1"/>
        </w:rPr>
        <w:t>к Программе поэтапного</w:t>
      </w:r>
    </w:p>
    <w:p w:rsidR="00E36A2A" w:rsidRPr="0077147A" w:rsidRDefault="00E36A2A">
      <w:pPr>
        <w:pStyle w:val="ConsPlusNormal"/>
        <w:jc w:val="right"/>
        <w:rPr>
          <w:color w:val="000000" w:themeColor="text1"/>
        </w:rPr>
      </w:pPr>
      <w:r w:rsidRPr="0077147A">
        <w:rPr>
          <w:color w:val="000000" w:themeColor="text1"/>
        </w:rPr>
        <w:t>совершенствования системы оплаты</w:t>
      </w:r>
    </w:p>
    <w:p w:rsidR="00E36A2A" w:rsidRPr="0077147A" w:rsidRDefault="00E36A2A">
      <w:pPr>
        <w:pStyle w:val="ConsPlusNormal"/>
        <w:jc w:val="right"/>
        <w:rPr>
          <w:color w:val="000000" w:themeColor="text1"/>
        </w:rPr>
      </w:pPr>
      <w:r w:rsidRPr="0077147A">
        <w:rPr>
          <w:color w:val="000000" w:themeColor="text1"/>
        </w:rPr>
        <w:t>труда в государственных</w:t>
      </w:r>
    </w:p>
    <w:p w:rsidR="00E36A2A" w:rsidRPr="0077147A" w:rsidRDefault="00E36A2A">
      <w:pPr>
        <w:pStyle w:val="ConsPlusNormal"/>
        <w:jc w:val="right"/>
        <w:rPr>
          <w:color w:val="000000" w:themeColor="text1"/>
        </w:rPr>
      </w:pPr>
      <w:r w:rsidRPr="0077147A">
        <w:rPr>
          <w:color w:val="000000" w:themeColor="text1"/>
        </w:rPr>
        <w:t>(муниципальных) учреждениях</w:t>
      </w:r>
    </w:p>
    <w:p w:rsidR="00E36A2A" w:rsidRPr="0077147A" w:rsidRDefault="00E36A2A">
      <w:pPr>
        <w:pStyle w:val="ConsPlusNormal"/>
        <w:jc w:val="right"/>
        <w:rPr>
          <w:color w:val="000000" w:themeColor="text1"/>
        </w:rPr>
      </w:pPr>
      <w:r w:rsidRPr="0077147A">
        <w:rPr>
          <w:color w:val="000000" w:themeColor="text1"/>
        </w:rPr>
        <w:t>на 2012 - 2018 годы</w:t>
      </w:r>
    </w:p>
    <w:p w:rsidR="00E36A2A" w:rsidRPr="0077147A" w:rsidRDefault="00E36A2A">
      <w:pPr>
        <w:pStyle w:val="ConsPlusNormal"/>
        <w:jc w:val="right"/>
        <w:rPr>
          <w:color w:val="000000" w:themeColor="text1"/>
        </w:rPr>
      </w:pPr>
    </w:p>
    <w:p w:rsidR="00E36A2A" w:rsidRPr="0077147A" w:rsidRDefault="00E36A2A">
      <w:pPr>
        <w:pStyle w:val="ConsPlusNormal"/>
        <w:jc w:val="center"/>
        <w:rPr>
          <w:color w:val="000000" w:themeColor="text1"/>
        </w:rPr>
      </w:pPr>
      <w:bookmarkStart w:id="14" w:name="P1036"/>
      <w:bookmarkEnd w:id="14"/>
      <w:r w:rsidRPr="0077147A">
        <w:rPr>
          <w:color w:val="000000" w:themeColor="text1"/>
        </w:rPr>
        <w:t>ОБЪЕМЫ ФИНАНСИРОВАНИЯ</w:t>
      </w:r>
    </w:p>
    <w:p w:rsidR="00E36A2A" w:rsidRPr="0077147A" w:rsidRDefault="00E36A2A">
      <w:pPr>
        <w:pStyle w:val="ConsPlusNormal"/>
        <w:jc w:val="center"/>
        <w:rPr>
          <w:color w:val="000000" w:themeColor="text1"/>
        </w:rPr>
      </w:pPr>
      <w:r w:rsidRPr="0077147A">
        <w:rPr>
          <w:color w:val="000000" w:themeColor="text1"/>
        </w:rPr>
        <w:t>МЕРОПРИЯТИЙ ПО ПОВЫШЕНИЮ ОПЛАТЫ ТРУДА ОТДЕЛЬНЫМ</w:t>
      </w:r>
    </w:p>
    <w:p w:rsidR="00E36A2A" w:rsidRPr="0077147A" w:rsidRDefault="00E36A2A">
      <w:pPr>
        <w:pStyle w:val="ConsPlusNormal"/>
        <w:jc w:val="center"/>
        <w:rPr>
          <w:color w:val="000000" w:themeColor="text1"/>
        </w:rPr>
      </w:pPr>
      <w:r w:rsidRPr="0077147A">
        <w:rPr>
          <w:color w:val="000000" w:themeColor="text1"/>
        </w:rPr>
        <w:t>КАТЕГОРИЯМ РАБОТНИКОВ, ОПРЕДЕЛЕННЫХ УКАЗАМИ ПРЕЗИДЕНТА</w:t>
      </w:r>
    </w:p>
    <w:p w:rsidR="00E36A2A" w:rsidRPr="0077147A" w:rsidRDefault="00E36A2A">
      <w:pPr>
        <w:pStyle w:val="ConsPlusNormal"/>
        <w:jc w:val="center"/>
        <w:rPr>
          <w:color w:val="000000" w:themeColor="text1"/>
        </w:rPr>
      </w:pPr>
      <w:r w:rsidRPr="0077147A">
        <w:rPr>
          <w:color w:val="000000" w:themeColor="text1"/>
        </w:rPr>
        <w:t>РОССИЙСКОЙ ФЕДЕРАЦИИ ОТ 7 МАЯ 2012 Г. N 597 "О МЕРОПРИЯТИЯХ</w:t>
      </w:r>
    </w:p>
    <w:p w:rsidR="00E36A2A" w:rsidRPr="0077147A" w:rsidRDefault="00E36A2A">
      <w:pPr>
        <w:pStyle w:val="ConsPlusNormal"/>
        <w:jc w:val="center"/>
        <w:rPr>
          <w:color w:val="000000" w:themeColor="text1"/>
        </w:rPr>
      </w:pPr>
      <w:r w:rsidRPr="0077147A">
        <w:rPr>
          <w:color w:val="000000" w:themeColor="text1"/>
        </w:rPr>
        <w:t>ПО РЕАЛИЗАЦИИ ГОСУДАРСТВЕННОЙ СОЦИАЛЬНОЙ ПОЛИТИКИ"</w:t>
      </w:r>
    </w:p>
    <w:p w:rsidR="00E36A2A" w:rsidRPr="0077147A" w:rsidRDefault="00E36A2A">
      <w:pPr>
        <w:pStyle w:val="ConsPlusNormal"/>
        <w:jc w:val="center"/>
        <w:rPr>
          <w:color w:val="000000" w:themeColor="text1"/>
        </w:rPr>
      </w:pPr>
      <w:r w:rsidRPr="0077147A">
        <w:rPr>
          <w:color w:val="000000" w:themeColor="text1"/>
        </w:rPr>
        <w:t>И ОТ 1 ИЮНЯ 2012 Г. N 761 "О НАЦИОНАЛЬНОЙ СТРАТЕГИИ</w:t>
      </w:r>
    </w:p>
    <w:p w:rsidR="00E36A2A" w:rsidRPr="0077147A" w:rsidRDefault="00E36A2A">
      <w:pPr>
        <w:pStyle w:val="ConsPlusNormal"/>
        <w:jc w:val="center"/>
        <w:rPr>
          <w:color w:val="000000" w:themeColor="text1"/>
        </w:rPr>
      </w:pPr>
      <w:r w:rsidRPr="0077147A">
        <w:rPr>
          <w:color w:val="000000" w:themeColor="text1"/>
        </w:rPr>
        <w:t>ДЕЙСТВИЙ В ИНТЕРЕСАХ ДЕТЕЙ НА 2012 - 2017 ГОДЫ", В СФЕРАХ</w:t>
      </w:r>
    </w:p>
    <w:p w:rsidR="00E36A2A" w:rsidRPr="0077147A" w:rsidRDefault="00E36A2A">
      <w:pPr>
        <w:pStyle w:val="ConsPlusNormal"/>
        <w:jc w:val="center"/>
        <w:rPr>
          <w:color w:val="000000" w:themeColor="text1"/>
        </w:rPr>
      </w:pPr>
      <w:r w:rsidRPr="0077147A">
        <w:rPr>
          <w:color w:val="000000" w:themeColor="text1"/>
        </w:rPr>
        <w:t>ОБРАЗОВАНИЯ, НАУКИ, КУЛЬТУРЫ, ЗДРАВООХРАНЕНИЯ И СОЦИАЛЬНОГО</w:t>
      </w:r>
    </w:p>
    <w:p w:rsidR="00E36A2A" w:rsidRPr="0077147A" w:rsidRDefault="00E36A2A">
      <w:pPr>
        <w:pStyle w:val="ConsPlusNormal"/>
        <w:jc w:val="center"/>
        <w:rPr>
          <w:color w:val="000000" w:themeColor="text1"/>
        </w:rPr>
      </w:pPr>
      <w:r w:rsidRPr="0077147A">
        <w:rPr>
          <w:color w:val="000000" w:themeColor="text1"/>
        </w:rPr>
        <w:t xml:space="preserve">ОБСЛУЖИВАНИЯ НАСЕЛЕНИЯ НА 2013 - 2015 ГОДЫ (ОЦЕНКА) </w:t>
      </w:r>
      <w:hyperlink w:anchor="P1147" w:history="1">
        <w:r w:rsidRPr="0077147A">
          <w:rPr>
            <w:color w:val="000000" w:themeColor="text1"/>
          </w:rPr>
          <w:t>&lt;*&gt;</w:t>
        </w:r>
      </w:hyperlink>
    </w:p>
    <w:p w:rsidR="00E36A2A" w:rsidRPr="0077147A" w:rsidRDefault="00E36A2A">
      <w:pPr>
        <w:pStyle w:val="ConsPlusNormal"/>
        <w:jc w:val="center"/>
        <w:rPr>
          <w:color w:val="000000" w:themeColor="text1"/>
        </w:rPr>
      </w:pPr>
    </w:p>
    <w:p w:rsidR="00E36A2A" w:rsidRPr="0077147A" w:rsidRDefault="00E36A2A">
      <w:pPr>
        <w:pStyle w:val="ConsPlusNormal"/>
        <w:jc w:val="right"/>
        <w:rPr>
          <w:color w:val="000000" w:themeColor="text1"/>
        </w:rPr>
      </w:pPr>
      <w:r w:rsidRPr="0077147A">
        <w:rPr>
          <w:color w:val="000000" w:themeColor="text1"/>
        </w:rPr>
        <w:t>(млрд. рублей)</w:t>
      </w:r>
    </w:p>
    <w:p w:rsidR="00E36A2A" w:rsidRPr="0077147A" w:rsidRDefault="00E36A2A">
      <w:pPr>
        <w:spacing w:after="1"/>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5"/>
        <w:gridCol w:w="1127"/>
        <w:gridCol w:w="1080"/>
        <w:gridCol w:w="1080"/>
        <w:gridCol w:w="1980"/>
      </w:tblGrid>
      <w:tr w:rsidR="0077147A" w:rsidRPr="0077147A">
        <w:tc>
          <w:tcPr>
            <w:tcW w:w="3795" w:type="dxa"/>
            <w:tcBorders>
              <w:top w:val="single" w:sz="4" w:space="0" w:color="auto"/>
              <w:left w:val="nil"/>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Сфера деятельности</w:t>
            </w:r>
          </w:p>
        </w:tc>
        <w:tc>
          <w:tcPr>
            <w:tcW w:w="1127"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2013 год</w:t>
            </w:r>
          </w:p>
        </w:tc>
        <w:tc>
          <w:tcPr>
            <w:tcW w:w="108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2014 год</w:t>
            </w:r>
          </w:p>
        </w:tc>
        <w:tc>
          <w:tcPr>
            <w:tcW w:w="108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2015 год</w:t>
            </w:r>
          </w:p>
        </w:tc>
        <w:tc>
          <w:tcPr>
            <w:tcW w:w="1980" w:type="dxa"/>
            <w:tcBorders>
              <w:top w:val="single" w:sz="4" w:space="0" w:color="auto"/>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2013 - 2015 годы</w:t>
            </w:r>
          </w:p>
        </w:tc>
      </w:tr>
      <w:tr w:rsidR="0077147A" w:rsidRPr="0077147A">
        <w:tblPrEx>
          <w:tblBorders>
            <w:insideH w:val="none" w:sz="0" w:space="0" w:color="auto"/>
            <w:insideV w:val="none" w:sz="0" w:space="0" w:color="auto"/>
          </w:tblBorders>
        </w:tblPrEx>
        <w:tc>
          <w:tcPr>
            <w:tcW w:w="9062" w:type="dxa"/>
            <w:gridSpan w:val="5"/>
            <w:tcBorders>
              <w:top w:val="single" w:sz="4" w:space="0" w:color="auto"/>
              <w:left w:val="nil"/>
              <w:bottom w:val="nil"/>
              <w:right w:val="nil"/>
            </w:tcBorders>
          </w:tcPr>
          <w:p w:rsidR="00E36A2A" w:rsidRPr="0077147A" w:rsidRDefault="00E36A2A">
            <w:pPr>
              <w:pStyle w:val="ConsPlusNormal"/>
              <w:jc w:val="center"/>
              <w:outlineLvl w:val="2"/>
              <w:rPr>
                <w:color w:val="000000" w:themeColor="text1"/>
              </w:rPr>
            </w:pPr>
            <w:r w:rsidRPr="0077147A">
              <w:rPr>
                <w:color w:val="000000" w:themeColor="text1"/>
              </w:rPr>
              <w:lastRenderedPageBreak/>
              <w:t xml:space="preserve">Финансирование за счет средств федерального бюджета </w:t>
            </w:r>
            <w:hyperlink w:anchor="P1148" w:history="1">
              <w:r w:rsidRPr="0077147A">
                <w:rPr>
                  <w:color w:val="000000" w:themeColor="text1"/>
                </w:rPr>
                <w:t>&lt;**&gt;</w:t>
              </w:r>
            </w:hyperlink>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Образование</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29,1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48,3</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72,3</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149,7</w:t>
            </w:r>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Наука</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0,9</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8,3</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17,1</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26,3</w:t>
            </w:r>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Здравоохранение</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9,5</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15,1</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31,7</w:t>
            </w:r>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Социальное обслуживание населения</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0,6</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1,2</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2,1</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3,9</w:t>
            </w:r>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Культура</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6,7</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9,2</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12,6</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28,5</w:t>
            </w:r>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Всего</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44,4</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76,5</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119,2</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240,1</w:t>
            </w:r>
          </w:p>
        </w:tc>
      </w:tr>
      <w:tr w:rsidR="0077147A" w:rsidRPr="0077147A">
        <w:tblPrEx>
          <w:tblBorders>
            <w:insideH w:val="none" w:sz="0" w:space="0" w:color="auto"/>
            <w:insideV w:val="none" w:sz="0" w:space="0" w:color="auto"/>
          </w:tblBorders>
        </w:tblPrEx>
        <w:tc>
          <w:tcPr>
            <w:tcW w:w="9062" w:type="dxa"/>
            <w:gridSpan w:val="5"/>
            <w:tcBorders>
              <w:top w:val="nil"/>
              <w:left w:val="nil"/>
              <w:bottom w:val="nil"/>
              <w:right w:val="nil"/>
            </w:tcBorders>
          </w:tcPr>
          <w:p w:rsidR="00E36A2A" w:rsidRPr="0077147A" w:rsidRDefault="00E36A2A">
            <w:pPr>
              <w:pStyle w:val="ConsPlusNormal"/>
              <w:jc w:val="center"/>
              <w:outlineLvl w:val="2"/>
              <w:rPr>
                <w:color w:val="000000" w:themeColor="text1"/>
              </w:rPr>
            </w:pPr>
            <w:r w:rsidRPr="0077147A">
              <w:rPr>
                <w:color w:val="000000" w:themeColor="text1"/>
              </w:rPr>
              <w:t xml:space="preserve">Финансирование за счет средств консолидированных бюджетов субъектов Российской Федерации </w:t>
            </w:r>
            <w:hyperlink w:anchor="P1149" w:history="1">
              <w:r w:rsidRPr="0077147A">
                <w:rPr>
                  <w:color w:val="000000" w:themeColor="text1"/>
                </w:rPr>
                <w:t>&lt;***&gt;</w:t>
              </w:r>
            </w:hyperlink>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Образование</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150,3</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163,9</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196,5</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510,7</w:t>
            </w:r>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Наука</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2,3</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3,7</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7,1</w:t>
            </w:r>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74,9</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129,1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212,9</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416,9</w:t>
            </w:r>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Социальное обслуживание населения</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6,7</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13,5</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21,5</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41,7</w:t>
            </w:r>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Культура</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26,4</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39,7</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49,8</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115,9</w:t>
            </w:r>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Всего</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259,4</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348,5</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484,4</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1092,3</w:t>
            </w:r>
          </w:p>
        </w:tc>
      </w:tr>
      <w:tr w:rsidR="0077147A" w:rsidRPr="0077147A">
        <w:tblPrEx>
          <w:tblBorders>
            <w:insideH w:val="none" w:sz="0" w:space="0" w:color="auto"/>
            <w:insideV w:val="none" w:sz="0" w:space="0" w:color="auto"/>
          </w:tblBorders>
        </w:tblPrEx>
        <w:tc>
          <w:tcPr>
            <w:tcW w:w="9062" w:type="dxa"/>
            <w:gridSpan w:val="5"/>
            <w:tcBorders>
              <w:top w:val="nil"/>
              <w:left w:val="nil"/>
              <w:bottom w:val="nil"/>
              <w:right w:val="nil"/>
            </w:tcBorders>
          </w:tcPr>
          <w:p w:rsidR="00E36A2A" w:rsidRPr="0077147A" w:rsidRDefault="00E36A2A">
            <w:pPr>
              <w:pStyle w:val="ConsPlusNormal"/>
              <w:jc w:val="center"/>
              <w:outlineLvl w:val="2"/>
              <w:rPr>
                <w:color w:val="000000" w:themeColor="text1"/>
              </w:rPr>
            </w:pPr>
            <w:r w:rsidRPr="0077147A">
              <w:rPr>
                <w:color w:val="000000" w:themeColor="text1"/>
              </w:rPr>
              <w:t xml:space="preserve">Финансирование за счет средств федерального бюджета и консолидированных бюджетов субъектов Российской Федерации </w:t>
            </w:r>
            <w:hyperlink w:anchor="P1150" w:history="1">
              <w:r w:rsidRPr="0077147A">
                <w:rPr>
                  <w:color w:val="000000" w:themeColor="text1"/>
                </w:rPr>
                <w:t>&lt;****&gt;</w:t>
              </w:r>
            </w:hyperlink>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Образование</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179,4</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212,2</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268,8</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660,4</w:t>
            </w:r>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Наука</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10,6</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20,8</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33,4</w:t>
            </w:r>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82</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138,6</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228</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448,6</w:t>
            </w:r>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Социальное обслуживание населения</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7,3</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14,7</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23,6</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45,6</w:t>
            </w:r>
          </w:p>
        </w:tc>
      </w:tr>
      <w:tr w:rsidR="0077147A" w:rsidRPr="0077147A">
        <w:tblPrEx>
          <w:tblBorders>
            <w:insideH w:val="none" w:sz="0" w:space="0" w:color="auto"/>
            <w:insideV w:val="none" w:sz="0" w:space="0" w:color="auto"/>
          </w:tblBorders>
        </w:tblPrEx>
        <w:tc>
          <w:tcPr>
            <w:tcW w:w="3795"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Культура</w:t>
            </w:r>
          </w:p>
        </w:tc>
        <w:tc>
          <w:tcPr>
            <w:tcW w:w="1127"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33,1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48,9</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62,4</w:t>
            </w:r>
          </w:p>
        </w:tc>
        <w:tc>
          <w:tcPr>
            <w:tcW w:w="19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144,4</w:t>
            </w:r>
          </w:p>
        </w:tc>
      </w:tr>
      <w:tr w:rsidR="0077147A" w:rsidRPr="0077147A">
        <w:tblPrEx>
          <w:tblBorders>
            <w:insideH w:val="none" w:sz="0" w:space="0" w:color="auto"/>
            <w:insideV w:val="none" w:sz="0" w:space="0" w:color="auto"/>
          </w:tblBorders>
        </w:tblPrEx>
        <w:tc>
          <w:tcPr>
            <w:tcW w:w="3795" w:type="dxa"/>
            <w:tcBorders>
              <w:top w:val="nil"/>
              <w:left w:val="nil"/>
              <w:bottom w:val="single" w:sz="4" w:space="0" w:color="auto"/>
              <w:right w:val="nil"/>
            </w:tcBorders>
          </w:tcPr>
          <w:p w:rsidR="00E36A2A" w:rsidRPr="0077147A" w:rsidRDefault="00E36A2A">
            <w:pPr>
              <w:pStyle w:val="ConsPlusNormal"/>
              <w:rPr>
                <w:color w:val="000000" w:themeColor="text1"/>
              </w:rPr>
            </w:pPr>
            <w:r w:rsidRPr="0077147A">
              <w:rPr>
                <w:color w:val="000000" w:themeColor="text1"/>
              </w:rPr>
              <w:t>Всего</w:t>
            </w:r>
          </w:p>
        </w:tc>
        <w:tc>
          <w:tcPr>
            <w:tcW w:w="1127"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303,8</w:t>
            </w:r>
          </w:p>
        </w:tc>
        <w:tc>
          <w:tcPr>
            <w:tcW w:w="108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425</w:t>
            </w:r>
          </w:p>
        </w:tc>
        <w:tc>
          <w:tcPr>
            <w:tcW w:w="108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603,6</w:t>
            </w:r>
          </w:p>
        </w:tc>
        <w:tc>
          <w:tcPr>
            <w:tcW w:w="198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1332,4</w:t>
            </w:r>
          </w:p>
        </w:tc>
      </w:tr>
    </w:tbl>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w:t>
      </w:r>
    </w:p>
    <w:p w:rsidR="00E36A2A" w:rsidRPr="0077147A" w:rsidRDefault="00E36A2A">
      <w:pPr>
        <w:pStyle w:val="ConsPlusNormal"/>
        <w:spacing w:before="220"/>
        <w:ind w:firstLine="540"/>
        <w:jc w:val="both"/>
        <w:rPr>
          <w:color w:val="000000" w:themeColor="text1"/>
        </w:rPr>
      </w:pPr>
      <w:bookmarkStart w:id="15" w:name="P1147"/>
      <w:bookmarkEnd w:id="15"/>
      <w:r w:rsidRPr="0077147A">
        <w:rPr>
          <w:color w:val="000000" w:themeColor="text1"/>
        </w:rP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E36A2A" w:rsidRPr="0077147A" w:rsidRDefault="00E36A2A">
      <w:pPr>
        <w:pStyle w:val="ConsPlusNormal"/>
        <w:spacing w:before="220"/>
        <w:ind w:firstLine="540"/>
        <w:jc w:val="both"/>
        <w:rPr>
          <w:color w:val="000000" w:themeColor="text1"/>
        </w:rPr>
      </w:pPr>
      <w:bookmarkStart w:id="16" w:name="P1148"/>
      <w:bookmarkEnd w:id="16"/>
      <w:r w:rsidRPr="0077147A">
        <w:rPr>
          <w:color w:val="000000" w:themeColor="text1"/>
        </w:rPr>
        <w:t>&lt;**&gt; С учетом индексации фонда оплаты труда с 1 октября 2013 г. на 6 процентов.</w:t>
      </w:r>
    </w:p>
    <w:p w:rsidR="00E36A2A" w:rsidRPr="0077147A" w:rsidRDefault="00E36A2A">
      <w:pPr>
        <w:pStyle w:val="ConsPlusNormal"/>
        <w:spacing w:before="220"/>
        <w:ind w:firstLine="540"/>
        <w:jc w:val="both"/>
        <w:rPr>
          <w:color w:val="000000" w:themeColor="text1"/>
        </w:rPr>
      </w:pPr>
      <w:bookmarkStart w:id="17" w:name="P1149"/>
      <w:bookmarkEnd w:id="17"/>
      <w:r w:rsidRPr="0077147A">
        <w:rPr>
          <w:color w:val="000000" w:themeColor="text1"/>
        </w:rPr>
        <w:t>&lt;***&gt; По предварительным данным органов исполнительной власти субъектов Российской Федерации.</w:t>
      </w:r>
    </w:p>
    <w:p w:rsidR="00E36A2A" w:rsidRPr="0077147A" w:rsidRDefault="00E36A2A">
      <w:pPr>
        <w:pStyle w:val="ConsPlusNormal"/>
        <w:spacing w:before="220"/>
        <w:ind w:firstLine="540"/>
        <w:jc w:val="both"/>
        <w:rPr>
          <w:color w:val="000000" w:themeColor="text1"/>
        </w:rPr>
      </w:pPr>
      <w:bookmarkStart w:id="18" w:name="P1150"/>
      <w:bookmarkEnd w:id="18"/>
      <w:r w:rsidRPr="0077147A">
        <w:rPr>
          <w:color w:val="000000" w:themeColor="text1"/>
        </w:rPr>
        <w:lastRenderedPageBreak/>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14" w:history="1">
        <w:r w:rsidRPr="0077147A">
          <w:rPr>
            <w:color w:val="000000" w:themeColor="text1"/>
          </w:rPr>
          <w:t>N 597</w:t>
        </w:r>
      </w:hyperlink>
      <w:r w:rsidRPr="0077147A">
        <w:rPr>
          <w:color w:val="000000" w:themeColor="text1"/>
        </w:rPr>
        <w:t xml:space="preserve"> и от 1 июня 2012 г. </w:t>
      </w:r>
      <w:hyperlink r:id="rId115" w:history="1">
        <w:r w:rsidRPr="0077147A">
          <w:rPr>
            <w:color w:val="000000" w:themeColor="text1"/>
          </w:rPr>
          <w:t>N 761</w:t>
        </w:r>
      </w:hyperlink>
      <w:r w:rsidRPr="0077147A">
        <w:rPr>
          <w:color w:val="000000" w:themeColor="text1"/>
        </w:rPr>
        <w:t>, прогнозируемой заработной платы по субъектам Российской Федерации и мероприятий по проведению реорганизации неэффективных учреждений.</w:t>
      </w: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center"/>
        <w:rPr>
          <w:color w:val="000000" w:themeColor="text1"/>
        </w:rPr>
      </w:pPr>
    </w:p>
    <w:p w:rsidR="00E36A2A" w:rsidRPr="0077147A" w:rsidRDefault="00E36A2A">
      <w:pPr>
        <w:pStyle w:val="ConsPlusNormal"/>
        <w:jc w:val="right"/>
        <w:outlineLvl w:val="1"/>
        <w:rPr>
          <w:color w:val="000000" w:themeColor="text1"/>
        </w:rPr>
      </w:pPr>
      <w:r w:rsidRPr="0077147A">
        <w:rPr>
          <w:color w:val="000000" w:themeColor="text1"/>
        </w:rPr>
        <w:t>Приложение N 7</w:t>
      </w:r>
    </w:p>
    <w:p w:rsidR="00E36A2A" w:rsidRPr="0077147A" w:rsidRDefault="00E36A2A">
      <w:pPr>
        <w:pStyle w:val="ConsPlusNormal"/>
        <w:jc w:val="right"/>
        <w:rPr>
          <w:color w:val="000000" w:themeColor="text1"/>
        </w:rPr>
      </w:pPr>
      <w:r w:rsidRPr="0077147A">
        <w:rPr>
          <w:color w:val="000000" w:themeColor="text1"/>
        </w:rPr>
        <w:t>к Программе поэтапного</w:t>
      </w:r>
    </w:p>
    <w:p w:rsidR="00E36A2A" w:rsidRPr="0077147A" w:rsidRDefault="00E36A2A">
      <w:pPr>
        <w:pStyle w:val="ConsPlusNormal"/>
        <w:jc w:val="right"/>
        <w:rPr>
          <w:color w:val="000000" w:themeColor="text1"/>
        </w:rPr>
      </w:pPr>
      <w:r w:rsidRPr="0077147A">
        <w:rPr>
          <w:color w:val="000000" w:themeColor="text1"/>
        </w:rPr>
        <w:t>совершенствования системы оплаты</w:t>
      </w:r>
    </w:p>
    <w:p w:rsidR="00E36A2A" w:rsidRPr="0077147A" w:rsidRDefault="00E36A2A">
      <w:pPr>
        <w:pStyle w:val="ConsPlusNormal"/>
        <w:jc w:val="right"/>
        <w:rPr>
          <w:color w:val="000000" w:themeColor="text1"/>
        </w:rPr>
      </w:pPr>
      <w:r w:rsidRPr="0077147A">
        <w:rPr>
          <w:color w:val="000000" w:themeColor="text1"/>
        </w:rPr>
        <w:t>труда в государственных</w:t>
      </w:r>
    </w:p>
    <w:p w:rsidR="00E36A2A" w:rsidRPr="0077147A" w:rsidRDefault="00E36A2A">
      <w:pPr>
        <w:pStyle w:val="ConsPlusNormal"/>
        <w:jc w:val="right"/>
        <w:rPr>
          <w:color w:val="000000" w:themeColor="text1"/>
        </w:rPr>
      </w:pPr>
      <w:r w:rsidRPr="0077147A">
        <w:rPr>
          <w:color w:val="000000" w:themeColor="text1"/>
        </w:rPr>
        <w:t>(муниципальных) учреждениях</w:t>
      </w:r>
    </w:p>
    <w:p w:rsidR="00E36A2A" w:rsidRPr="0077147A" w:rsidRDefault="00E36A2A">
      <w:pPr>
        <w:pStyle w:val="ConsPlusNormal"/>
        <w:jc w:val="right"/>
        <w:rPr>
          <w:color w:val="000000" w:themeColor="text1"/>
        </w:rPr>
      </w:pPr>
      <w:r w:rsidRPr="0077147A">
        <w:rPr>
          <w:color w:val="000000" w:themeColor="text1"/>
        </w:rPr>
        <w:t>на 2012 - 2018 годы</w:t>
      </w:r>
    </w:p>
    <w:p w:rsidR="00E36A2A" w:rsidRPr="0077147A" w:rsidRDefault="00E36A2A">
      <w:pPr>
        <w:pStyle w:val="ConsPlusNormal"/>
        <w:jc w:val="right"/>
        <w:rPr>
          <w:color w:val="000000" w:themeColor="text1"/>
        </w:rPr>
      </w:pPr>
    </w:p>
    <w:p w:rsidR="00E36A2A" w:rsidRPr="0077147A" w:rsidRDefault="00E36A2A">
      <w:pPr>
        <w:pStyle w:val="ConsPlusNormal"/>
        <w:jc w:val="center"/>
        <w:rPr>
          <w:color w:val="000000" w:themeColor="text1"/>
        </w:rPr>
      </w:pPr>
      <w:bookmarkStart w:id="19" w:name="P1163"/>
      <w:bookmarkEnd w:id="19"/>
      <w:r w:rsidRPr="0077147A">
        <w:rPr>
          <w:color w:val="000000" w:themeColor="text1"/>
        </w:rPr>
        <w:t>ОБЪЕМЫ ФИНАНСИРОВАНИЯ</w:t>
      </w:r>
    </w:p>
    <w:p w:rsidR="00E36A2A" w:rsidRPr="0077147A" w:rsidRDefault="00E36A2A">
      <w:pPr>
        <w:pStyle w:val="ConsPlusNormal"/>
        <w:jc w:val="center"/>
        <w:rPr>
          <w:color w:val="000000" w:themeColor="text1"/>
        </w:rPr>
      </w:pPr>
      <w:r w:rsidRPr="0077147A">
        <w:rPr>
          <w:color w:val="000000" w:themeColor="text1"/>
        </w:rPr>
        <w:t>МЕРОПРИЯТИЙ ПО ПОВЫШЕНИЮ ОПЛАТЫ ТРУДА ОТДЕЛЬНЫМ</w:t>
      </w:r>
    </w:p>
    <w:p w:rsidR="00E36A2A" w:rsidRPr="0077147A" w:rsidRDefault="00E36A2A">
      <w:pPr>
        <w:pStyle w:val="ConsPlusNormal"/>
        <w:jc w:val="center"/>
        <w:rPr>
          <w:color w:val="000000" w:themeColor="text1"/>
        </w:rPr>
      </w:pPr>
      <w:r w:rsidRPr="0077147A">
        <w:rPr>
          <w:color w:val="000000" w:themeColor="text1"/>
        </w:rPr>
        <w:t>КАТЕГОРИЯМ РАБОТНИКОВ, ОПРЕДЕЛЕННЫХ УКАЗАМИ ПРЕЗИДЕНТА</w:t>
      </w:r>
    </w:p>
    <w:p w:rsidR="00E36A2A" w:rsidRPr="0077147A" w:rsidRDefault="00E36A2A">
      <w:pPr>
        <w:pStyle w:val="ConsPlusNormal"/>
        <w:jc w:val="center"/>
        <w:rPr>
          <w:color w:val="000000" w:themeColor="text1"/>
        </w:rPr>
      </w:pPr>
      <w:r w:rsidRPr="0077147A">
        <w:rPr>
          <w:color w:val="000000" w:themeColor="text1"/>
        </w:rPr>
        <w:t>РОССИЙСКОЙ ФЕДЕРАЦИИ ОТ 7 МАЯ 2012 Г. N 597 "О МЕРОПРИЯТИЯХ</w:t>
      </w:r>
    </w:p>
    <w:p w:rsidR="00E36A2A" w:rsidRPr="0077147A" w:rsidRDefault="00E36A2A">
      <w:pPr>
        <w:pStyle w:val="ConsPlusNormal"/>
        <w:jc w:val="center"/>
        <w:rPr>
          <w:color w:val="000000" w:themeColor="text1"/>
        </w:rPr>
      </w:pPr>
      <w:r w:rsidRPr="0077147A">
        <w:rPr>
          <w:color w:val="000000" w:themeColor="text1"/>
        </w:rPr>
        <w:t>ПО РЕАЛИЗАЦИИ ГОСУДАРСТВЕННОЙ СОЦИАЛЬНОЙ ПОЛИТИКИ"</w:t>
      </w:r>
    </w:p>
    <w:p w:rsidR="00E36A2A" w:rsidRPr="0077147A" w:rsidRDefault="00E36A2A">
      <w:pPr>
        <w:pStyle w:val="ConsPlusNormal"/>
        <w:jc w:val="center"/>
        <w:rPr>
          <w:color w:val="000000" w:themeColor="text1"/>
        </w:rPr>
      </w:pPr>
      <w:r w:rsidRPr="0077147A">
        <w:rPr>
          <w:color w:val="000000" w:themeColor="text1"/>
        </w:rPr>
        <w:t>И ОТ 1 ИЮНЯ 2012 Г. N 761 "О НАЦИОНАЛЬНОЙ СТРАТЕГИИ</w:t>
      </w:r>
    </w:p>
    <w:p w:rsidR="00E36A2A" w:rsidRPr="0077147A" w:rsidRDefault="00E36A2A">
      <w:pPr>
        <w:pStyle w:val="ConsPlusNormal"/>
        <w:jc w:val="center"/>
        <w:rPr>
          <w:color w:val="000000" w:themeColor="text1"/>
        </w:rPr>
      </w:pPr>
      <w:r w:rsidRPr="0077147A">
        <w:rPr>
          <w:color w:val="000000" w:themeColor="text1"/>
        </w:rPr>
        <w:t>ДЕЙСТВИЙ В ИНТЕРЕСАХ ДЕТЕЙ НА 2012 - 2017 ГОДЫ",</w:t>
      </w:r>
    </w:p>
    <w:p w:rsidR="00E36A2A" w:rsidRPr="0077147A" w:rsidRDefault="00E36A2A">
      <w:pPr>
        <w:pStyle w:val="ConsPlusNormal"/>
        <w:jc w:val="center"/>
        <w:rPr>
          <w:color w:val="000000" w:themeColor="text1"/>
        </w:rPr>
      </w:pPr>
      <w:r w:rsidRPr="0077147A">
        <w:rPr>
          <w:color w:val="000000" w:themeColor="text1"/>
        </w:rPr>
        <w:t>В СФЕРАХ ОБРАЗОВАНИЯ, НАУКИ, КУЛЬТУРЫ, ЗДРАВООХРАНЕНИЯ</w:t>
      </w:r>
    </w:p>
    <w:p w:rsidR="00E36A2A" w:rsidRPr="0077147A" w:rsidRDefault="00E36A2A">
      <w:pPr>
        <w:pStyle w:val="ConsPlusNormal"/>
        <w:jc w:val="center"/>
        <w:rPr>
          <w:color w:val="000000" w:themeColor="text1"/>
        </w:rPr>
      </w:pPr>
      <w:r w:rsidRPr="0077147A">
        <w:rPr>
          <w:color w:val="000000" w:themeColor="text1"/>
        </w:rPr>
        <w:t>И СОЦИАЛЬНОГО ОБСЛУЖИВАНИЯ НАСЕЛЕНИЯ</w:t>
      </w:r>
    </w:p>
    <w:p w:rsidR="00E36A2A" w:rsidRPr="0077147A" w:rsidRDefault="00E36A2A">
      <w:pPr>
        <w:pStyle w:val="ConsPlusNormal"/>
        <w:jc w:val="center"/>
        <w:rPr>
          <w:color w:val="000000" w:themeColor="text1"/>
        </w:rPr>
      </w:pPr>
      <w:r w:rsidRPr="0077147A">
        <w:rPr>
          <w:color w:val="000000" w:themeColor="text1"/>
        </w:rPr>
        <w:t xml:space="preserve">НА 2013 - 2018 ГОДЫ (ОЦЕНКА) </w:t>
      </w:r>
      <w:hyperlink w:anchor="P1332" w:history="1">
        <w:r w:rsidRPr="0077147A">
          <w:rPr>
            <w:color w:val="000000" w:themeColor="text1"/>
          </w:rPr>
          <w:t>&lt;*&gt;</w:t>
        </w:r>
      </w:hyperlink>
    </w:p>
    <w:p w:rsidR="00E36A2A" w:rsidRPr="0077147A" w:rsidRDefault="00E36A2A">
      <w:pPr>
        <w:pStyle w:val="ConsPlusNormal"/>
        <w:jc w:val="center"/>
        <w:rPr>
          <w:color w:val="000000" w:themeColor="text1"/>
        </w:rPr>
      </w:pPr>
    </w:p>
    <w:p w:rsidR="00E36A2A" w:rsidRPr="0077147A" w:rsidRDefault="00E36A2A">
      <w:pPr>
        <w:pStyle w:val="ConsPlusNormal"/>
        <w:jc w:val="right"/>
        <w:rPr>
          <w:color w:val="000000" w:themeColor="text1"/>
        </w:rPr>
      </w:pPr>
      <w:r w:rsidRPr="0077147A">
        <w:rPr>
          <w:color w:val="000000" w:themeColor="text1"/>
        </w:rPr>
        <w:t>(млрд. рублей)</w:t>
      </w:r>
    </w:p>
    <w:p w:rsidR="00E36A2A" w:rsidRPr="0077147A" w:rsidRDefault="00E36A2A">
      <w:pPr>
        <w:spacing w:after="1"/>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2"/>
        <w:gridCol w:w="1080"/>
        <w:gridCol w:w="1080"/>
        <w:gridCol w:w="1080"/>
        <w:gridCol w:w="900"/>
        <w:gridCol w:w="1080"/>
        <w:gridCol w:w="900"/>
        <w:gridCol w:w="1080"/>
      </w:tblGrid>
      <w:tr w:rsidR="0077147A" w:rsidRPr="0077147A">
        <w:tc>
          <w:tcPr>
            <w:tcW w:w="1862" w:type="dxa"/>
            <w:tcBorders>
              <w:top w:val="single" w:sz="4" w:space="0" w:color="auto"/>
              <w:left w:val="nil"/>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Сфера деятельности</w:t>
            </w:r>
          </w:p>
        </w:tc>
        <w:tc>
          <w:tcPr>
            <w:tcW w:w="108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2013 год</w:t>
            </w:r>
          </w:p>
        </w:tc>
        <w:tc>
          <w:tcPr>
            <w:tcW w:w="108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2014 год</w:t>
            </w:r>
          </w:p>
        </w:tc>
        <w:tc>
          <w:tcPr>
            <w:tcW w:w="108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2015 год</w:t>
            </w:r>
          </w:p>
        </w:tc>
        <w:tc>
          <w:tcPr>
            <w:tcW w:w="90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2016 год</w:t>
            </w:r>
          </w:p>
        </w:tc>
        <w:tc>
          <w:tcPr>
            <w:tcW w:w="108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2017 год</w:t>
            </w:r>
          </w:p>
        </w:tc>
        <w:tc>
          <w:tcPr>
            <w:tcW w:w="900" w:type="dxa"/>
            <w:tcBorders>
              <w:top w:val="single" w:sz="4" w:space="0" w:color="auto"/>
              <w:bottom w:val="single" w:sz="4" w:space="0" w:color="auto"/>
            </w:tcBorders>
          </w:tcPr>
          <w:p w:rsidR="00E36A2A" w:rsidRPr="0077147A" w:rsidRDefault="00E36A2A">
            <w:pPr>
              <w:pStyle w:val="ConsPlusNormal"/>
              <w:jc w:val="center"/>
              <w:rPr>
                <w:color w:val="000000" w:themeColor="text1"/>
              </w:rPr>
            </w:pPr>
            <w:r w:rsidRPr="0077147A">
              <w:rPr>
                <w:color w:val="000000" w:themeColor="text1"/>
              </w:rPr>
              <w:t>2018 год</w:t>
            </w:r>
          </w:p>
        </w:tc>
        <w:tc>
          <w:tcPr>
            <w:tcW w:w="1080" w:type="dxa"/>
            <w:tcBorders>
              <w:top w:val="single" w:sz="4" w:space="0" w:color="auto"/>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2013 - 2018 годы</w:t>
            </w:r>
          </w:p>
        </w:tc>
      </w:tr>
      <w:tr w:rsidR="0077147A" w:rsidRPr="0077147A">
        <w:tblPrEx>
          <w:tblBorders>
            <w:insideH w:val="none" w:sz="0" w:space="0" w:color="auto"/>
            <w:insideV w:val="none" w:sz="0" w:space="0" w:color="auto"/>
          </w:tblBorders>
        </w:tblPrEx>
        <w:tc>
          <w:tcPr>
            <w:tcW w:w="9062" w:type="dxa"/>
            <w:gridSpan w:val="8"/>
            <w:tcBorders>
              <w:top w:val="single" w:sz="4" w:space="0" w:color="auto"/>
              <w:left w:val="nil"/>
              <w:bottom w:val="nil"/>
              <w:right w:val="nil"/>
            </w:tcBorders>
          </w:tcPr>
          <w:p w:rsidR="00E36A2A" w:rsidRPr="0077147A" w:rsidRDefault="00E36A2A">
            <w:pPr>
              <w:pStyle w:val="ConsPlusNormal"/>
              <w:jc w:val="center"/>
              <w:outlineLvl w:val="2"/>
              <w:rPr>
                <w:color w:val="000000" w:themeColor="text1"/>
              </w:rPr>
            </w:pPr>
            <w:r w:rsidRPr="0077147A">
              <w:rPr>
                <w:color w:val="000000" w:themeColor="text1"/>
              </w:rPr>
              <w:t xml:space="preserve">Финансирование за счет средств федерального бюджета </w:t>
            </w:r>
            <w:hyperlink w:anchor="P1333" w:history="1">
              <w:r w:rsidRPr="0077147A">
                <w:rPr>
                  <w:color w:val="000000" w:themeColor="text1"/>
                </w:rPr>
                <w:t>&lt;**&gt;</w:t>
              </w:r>
            </w:hyperlink>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Образование</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29,1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48,3</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72,3</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71,2</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96,4</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134,8</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452,1</w:t>
            </w:r>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Наука</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0,9</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8,3</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17,1</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33,3</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50,4</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67,7</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177,7</w:t>
            </w:r>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Здравоохранение</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9,5</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15,1</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74,1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182,4</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234,9</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523,1</w:t>
            </w:r>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Социальное обслуживание</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0,6</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1,2</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2,1</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2,8</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4,4</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14,6</w:t>
            </w:r>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Культура</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6,7</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9,2</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12,6</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17,7</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25,3</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30,7</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102,2</w:t>
            </w:r>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Всего</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44,4</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76,5</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119,2</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199,1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358</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472,5</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1269,7</w:t>
            </w:r>
          </w:p>
        </w:tc>
      </w:tr>
      <w:tr w:rsidR="0077147A" w:rsidRPr="0077147A">
        <w:tblPrEx>
          <w:tblBorders>
            <w:insideH w:val="none" w:sz="0" w:space="0" w:color="auto"/>
            <w:insideV w:val="none" w:sz="0" w:space="0" w:color="auto"/>
          </w:tblBorders>
        </w:tblPrEx>
        <w:tc>
          <w:tcPr>
            <w:tcW w:w="9062" w:type="dxa"/>
            <w:gridSpan w:val="8"/>
            <w:tcBorders>
              <w:top w:val="nil"/>
              <w:left w:val="nil"/>
              <w:bottom w:val="nil"/>
              <w:right w:val="nil"/>
            </w:tcBorders>
          </w:tcPr>
          <w:p w:rsidR="00E36A2A" w:rsidRPr="0077147A" w:rsidRDefault="00E36A2A">
            <w:pPr>
              <w:pStyle w:val="ConsPlusNormal"/>
              <w:jc w:val="center"/>
              <w:outlineLvl w:val="2"/>
              <w:rPr>
                <w:color w:val="000000" w:themeColor="text1"/>
              </w:rPr>
            </w:pPr>
            <w:r w:rsidRPr="0077147A">
              <w:rPr>
                <w:color w:val="000000" w:themeColor="text1"/>
              </w:rPr>
              <w:t xml:space="preserve">Финансирование за счет средств консолидированных бюджетов субъектов Российской Федерации </w:t>
            </w:r>
            <w:hyperlink w:anchor="P1334" w:history="1">
              <w:r w:rsidRPr="0077147A">
                <w:rPr>
                  <w:color w:val="000000" w:themeColor="text1"/>
                </w:rPr>
                <w:t>&lt;***&gt;</w:t>
              </w:r>
            </w:hyperlink>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Образование</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150,3</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163,9</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196,5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236,1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284,6</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352,5</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1383,9</w:t>
            </w:r>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lastRenderedPageBreak/>
              <w:t>Наука</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2,3</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3,7</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5,8</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8,4</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13,9</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35,2</w:t>
            </w:r>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74,9</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129,1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212,9</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282</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406,9</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557</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1662,8</w:t>
            </w:r>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Социальное обслуживание населения</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6,7</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13,5</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21,5</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32,2</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47,1</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64,7</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185,7</w:t>
            </w:r>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Культура</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26,4</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39,7</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49,8</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69,6</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91,4</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126,9</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403,8</w:t>
            </w:r>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Всего</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259,5</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348,6</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484,4</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625,7</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838,4</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1115</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3671,4</w:t>
            </w:r>
          </w:p>
        </w:tc>
      </w:tr>
      <w:tr w:rsidR="0077147A" w:rsidRPr="0077147A">
        <w:tblPrEx>
          <w:tblBorders>
            <w:insideH w:val="none" w:sz="0" w:space="0" w:color="auto"/>
            <w:insideV w:val="none" w:sz="0" w:space="0" w:color="auto"/>
          </w:tblBorders>
        </w:tblPrEx>
        <w:tc>
          <w:tcPr>
            <w:tcW w:w="9062" w:type="dxa"/>
            <w:gridSpan w:val="8"/>
            <w:tcBorders>
              <w:top w:val="nil"/>
              <w:left w:val="nil"/>
              <w:bottom w:val="nil"/>
              <w:right w:val="nil"/>
            </w:tcBorders>
          </w:tcPr>
          <w:p w:rsidR="00E36A2A" w:rsidRPr="0077147A" w:rsidRDefault="00E36A2A">
            <w:pPr>
              <w:pStyle w:val="ConsPlusNormal"/>
              <w:jc w:val="center"/>
              <w:outlineLvl w:val="2"/>
              <w:rPr>
                <w:color w:val="000000" w:themeColor="text1"/>
              </w:rPr>
            </w:pPr>
            <w:r w:rsidRPr="0077147A">
              <w:rPr>
                <w:color w:val="000000" w:themeColor="text1"/>
              </w:rPr>
              <w:t xml:space="preserve">Финансирование за счет средств федерального бюджета и консолидированных бюджетов субъектов Российской Федерации </w:t>
            </w:r>
            <w:hyperlink w:anchor="P1335" w:history="1">
              <w:r w:rsidRPr="0077147A">
                <w:rPr>
                  <w:color w:val="000000" w:themeColor="text1"/>
                </w:rPr>
                <w:t>&lt;****&gt;</w:t>
              </w:r>
            </w:hyperlink>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Образование</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179,4</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212,2</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268,8</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307,3</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381</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487,3</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1836</w:t>
            </w:r>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Наука</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10,6</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20,8</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39,1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58,8</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81,6</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212,9</w:t>
            </w:r>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82</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138,6</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228</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356,1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589,3</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791,9</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2185,9</w:t>
            </w:r>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Социальное обслуживание населения</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7,3</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14,7</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23,6</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35</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50,6</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69,1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200,3</w:t>
            </w:r>
          </w:p>
        </w:tc>
      </w:tr>
      <w:tr w:rsidR="0077147A" w:rsidRPr="0077147A">
        <w:tblPrEx>
          <w:tblBorders>
            <w:insideH w:val="none" w:sz="0" w:space="0" w:color="auto"/>
            <w:insideV w:val="none" w:sz="0" w:space="0" w:color="auto"/>
          </w:tblBorders>
        </w:tblPrEx>
        <w:tc>
          <w:tcPr>
            <w:tcW w:w="1862" w:type="dxa"/>
            <w:tcBorders>
              <w:top w:val="nil"/>
              <w:left w:val="nil"/>
              <w:bottom w:val="nil"/>
              <w:right w:val="nil"/>
            </w:tcBorders>
          </w:tcPr>
          <w:p w:rsidR="00E36A2A" w:rsidRPr="0077147A" w:rsidRDefault="00E36A2A">
            <w:pPr>
              <w:pStyle w:val="ConsPlusNormal"/>
              <w:rPr>
                <w:color w:val="000000" w:themeColor="text1"/>
              </w:rPr>
            </w:pPr>
            <w:r w:rsidRPr="0077147A">
              <w:rPr>
                <w:color w:val="000000" w:themeColor="text1"/>
              </w:rPr>
              <w:t>Культура</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33,1</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48,9</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62,4</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87,3</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116,7</w:t>
            </w:r>
          </w:p>
        </w:tc>
        <w:tc>
          <w:tcPr>
            <w:tcW w:w="90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157,6</w:t>
            </w:r>
          </w:p>
        </w:tc>
        <w:tc>
          <w:tcPr>
            <w:tcW w:w="1080" w:type="dxa"/>
            <w:tcBorders>
              <w:top w:val="nil"/>
              <w:left w:val="nil"/>
              <w:bottom w:val="nil"/>
              <w:right w:val="nil"/>
            </w:tcBorders>
          </w:tcPr>
          <w:p w:rsidR="00E36A2A" w:rsidRPr="0077147A" w:rsidRDefault="00E36A2A">
            <w:pPr>
              <w:pStyle w:val="ConsPlusNormal"/>
              <w:jc w:val="center"/>
              <w:rPr>
                <w:color w:val="000000" w:themeColor="text1"/>
              </w:rPr>
            </w:pPr>
            <w:r w:rsidRPr="0077147A">
              <w:rPr>
                <w:color w:val="000000" w:themeColor="text1"/>
              </w:rPr>
              <w:t>506</w:t>
            </w:r>
          </w:p>
        </w:tc>
      </w:tr>
      <w:tr w:rsidR="0077147A" w:rsidRPr="0077147A">
        <w:tblPrEx>
          <w:tblBorders>
            <w:insideH w:val="none" w:sz="0" w:space="0" w:color="auto"/>
            <w:insideV w:val="none" w:sz="0" w:space="0" w:color="auto"/>
          </w:tblBorders>
        </w:tblPrEx>
        <w:tc>
          <w:tcPr>
            <w:tcW w:w="1862" w:type="dxa"/>
            <w:tcBorders>
              <w:top w:val="nil"/>
              <w:left w:val="nil"/>
              <w:bottom w:val="single" w:sz="4" w:space="0" w:color="auto"/>
              <w:right w:val="nil"/>
            </w:tcBorders>
          </w:tcPr>
          <w:p w:rsidR="00E36A2A" w:rsidRPr="0077147A" w:rsidRDefault="00E36A2A">
            <w:pPr>
              <w:pStyle w:val="ConsPlusNormal"/>
              <w:rPr>
                <w:color w:val="000000" w:themeColor="text1"/>
              </w:rPr>
            </w:pPr>
            <w:r w:rsidRPr="0077147A">
              <w:rPr>
                <w:color w:val="000000" w:themeColor="text1"/>
              </w:rPr>
              <w:t>Всего</w:t>
            </w:r>
          </w:p>
        </w:tc>
        <w:tc>
          <w:tcPr>
            <w:tcW w:w="108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303,8</w:t>
            </w:r>
          </w:p>
        </w:tc>
        <w:tc>
          <w:tcPr>
            <w:tcW w:w="108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425</w:t>
            </w:r>
          </w:p>
        </w:tc>
        <w:tc>
          <w:tcPr>
            <w:tcW w:w="108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603,6</w:t>
            </w:r>
          </w:p>
        </w:tc>
        <w:tc>
          <w:tcPr>
            <w:tcW w:w="90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824,8</w:t>
            </w:r>
          </w:p>
        </w:tc>
        <w:tc>
          <w:tcPr>
            <w:tcW w:w="108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1196,4</w:t>
            </w:r>
          </w:p>
        </w:tc>
        <w:tc>
          <w:tcPr>
            <w:tcW w:w="90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1587,5</w:t>
            </w:r>
          </w:p>
        </w:tc>
        <w:tc>
          <w:tcPr>
            <w:tcW w:w="1080" w:type="dxa"/>
            <w:tcBorders>
              <w:top w:val="nil"/>
              <w:left w:val="nil"/>
              <w:bottom w:val="single" w:sz="4" w:space="0" w:color="auto"/>
              <w:right w:val="nil"/>
            </w:tcBorders>
          </w:tcPr>
          <w:p w:rsidR="00E36A2A" w:rsidRPr="0077147A" w:rsidRDefault="00E36A2A">
            <w:pPr>
              <w:pStyle w:val="ConsPlusNormal"/>
              <w:jc w:val="center"/>
              <w:rPr>
                <w:color w:val="000000" w:themeColor="text1"/>
              </w:rPr>
            </w:pPr>
            <w:r w:rsidRPr="0077147A">
              <w:rPr>
                <w:color w:val="000000" w:themeColor="text1"/>
              </w:rPr>
              <w:t>4941,1</w:t>
            </w:r>
          </w:p>
        </w:tc>
      </w:tr>
    </w:tbl>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r w:rsidRPr="0077147A">
        <w:rPr>
          <w:color w:val="000000" w:themeColor="text1"/>
        </w:rPr>
        <w:t>--------------------------------</w:t>
      </w:r>
    </w:p>
    <w:p w:rsidR="00E36A2A" w:rsidRPr="0077147A" w:rsidRDefault="00E36A2A">
      <w:pPr>
        <w:pStyle w:val="ConsPlusNormal"/>
        <w:spacing w:before="220"/>
        <w:ind w:firstLine="540"/>
        <w:jc w:val="both"/>
        <w:rPr>
          <w:color w:val="000000" w:themeColor="text1"/>
        </w:rPr>
      </w:pPr>
      <w:bookmarkStart w:id="20" w:name="P1332"/>
      <w:bookmarkEnd w:id="20"/>
      <w:r w:rsidRPr="0077147A">
        <w:rPr>
          <w:color w:val="000000" w:themeColor="text1"/>
        </w:rP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E36A2A" w:rsidRPr="0077147A" w:rsidRDefault="00E36A2A">
      <w:pPr>
        <w:pStyle w:val="ConsPlusNormal"/>
        <w:spacing w:before="220"/>
        <w:ind w:firstLine="540"/>
        <w:jc w:val="both"/>
        <w:rPr>
          <w:color w:val="000000" w:themeColor="text1"/>
        </w:rPr>
      </w:pPr>
      <w:bookmarkStart w:id="21" w:name="P1333"/>
      <w:bookmarkEnd w:id="21"/>
      <w:r w:rsidRPr="0077147A">
        <w:rPr>
          <w:color w:val="000000" w:themeColor="text1"/>
        </w:rPr>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E36A2A" w:rsidRPr="0077147A" w:rsidRDefault="00E36A2A">
      <w:pPr>
        <w:pStyle w:val="ConsPlusNormal"/>
        <w:spacing w:before="220"/>
        <w:ind w:firstLine="540"/>
        <w:jc w:val="both"/>
        <w:rPr>
          <w:color w:val="000000" w:themeColor="text1"/>
        </w:rPr>
      </w:pPr>
      <w:bookmarkStart w:id="22" w:name="P1334"/>
      <w:bookmarkEnd w:id="22"/>
      <w:r w:rsidRPr="0077147A">
        <w:rPr>
          <w:color w:val="000000" w:themeColor="text1"/>
        </w:rPr>
        <w:t>&lt;***&gt; По предварительным данным органов исполнительной власти субъектов Российской Федерации.</w:t>
      </w:r>
    </w:p>
    <w:p w:rsidR="00E36A2A" w:rsidRPr="0077147A" w:rsidRDefault="00E36A2A">
      <w:pPr>
        <w:pStyle w:val="ConsPlusNormal"/>
        <w:spacing w:before="220"/>
        <w:ind w:firstLine="540"/>
        <w:jc w:val="both"/>
        <w:rPr>
          <w:color w:val="000000" w:themeColor="text1"/>
        </w:rPr>
      </w:pPr>
      <w:bookmarkStart w:id="23" w:name="P1335"/>
      <w:bookmarkEnd w:id="23"/>
      <w:r w:rsidRPr="0077147A">
        <w:rPr>
          <w:color w:val="000000" w:themeColor="text1"/>
        </w:rP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16" w:history="1">
        <w:r w:rsidRPr="0077147A">
          <w:rPr>
            <w:color w:val="000000" w:themeColor="text1"/>
          </w:rPr>
          <w:t>N 597</w:t>
        </w:r>
      </w:hyperlink>
      <w:r w:rsidRPr="0077147A">
        <w:rPr>
          <w:color w:val="000000" w:themeColor="text1"/>
        </w:rPr>
        <w:t xml:space="preserve"> и от 1 июня 2012 г. </w:t>
      </w:r>
      <w:hyperlink r:id="rId117" w:history="1">
        <w:r w:rsidRPr="0077147A">
          <w:rPr>
            <w:color w:val="000000" w:themeColor="text1"/>
          </w:rPr>
          <w:t>N 761</w:t>
        </w:r>
      </w:hyperlink>
      <w:r w:rsidRPr="0077147A">
        <w:rPr>
          <w:color w:val="000000" w:themeColor="text1"/>
        </w:rPr>
        <w:t>, прогнозируемой заработной платы по субъектам Российской Федерации и мероприятий по проведению реорганизации неэффективных учреждений.</w:t>
      </w:r>
    </w:p>
    <w:p w:rsidR="00E36A2A" w:rsidRPr="0077147A" w:rsidRDefault="00E36A2A">
      <w:pPr>
        <w:pStyle w:val="ConsPlusNormal"/>
        <w:ind w:firstLine="540"/>
        <w:jc w:val="both"/>
        <w:rPr>
          <w:color w:val="000000" w:themeColor="text1"/>
        </w:rPr>
      </w:pPr>
    </w:p>
    <w:p w:rsidR="00E36A2A" w:rsidRPr="0077147A" w:rsidRDefault="00E36A2A">
      <w:pPr>
        <w:pStyle w:val="ConsPlusNormal"/>
        <w:ind w:firstLine="540"/>
        <w:jc w:val="both"/>
        <w:rPr>
          <w:color w:val="000000" w:themeColor="text1"/>
        </w:rPr>
      </w:pPr>
    </w:p>
    <w:p w:rsidR="004D478C" w:rsidRPr="0077147A" w:rsidRDefault="004D478C">
      <w:pPr>
        <w:rPr>
          <w:color w:val="000000" w:themeColor="text1"/>
        </w:rPr>
      </w:pPr>
    </w:p>
    <w:sectPr w:rsidR="004D478C" w:rsidRPr="0077147A" w:rsidSect="00301B5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A2A"/>
    <w:rsid w:val="003553FE"/>
    <w:rsid w:val="004D478C"/>
    <w:rsid w:val="0077147A"/>
    <w:rsid w:val="00E36A2A"/>
    <w:rsid w:val="00EC6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A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6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A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6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6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6A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6A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36A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8B3310BD0A85B17D94B77778DA82EC062A3E913F43D65925D929646D3A8002901A5C225B4B2619M314H" TargetMode="External"/><Relationship Id="rId117" Type="http://schemas.openxmlformats.org/officeDocument/2006/relationships/hyperlink" Target="consultantplus://offline/ref=618B3310BD0A85B17D94B77778DA82EC062F3F973C43D65925D929646DM31AH" TargetMode="External"/><Relationship Id="rId21" Type="http://schemas.openxmlformats.org/officeDocument/2006/relationships/hyperlink" Target="consultantplus://offline/ref=618B3310BD0A85B17D94B77778DA82EC062A3C913447D65925D929646D3A8002901A5C225B4B2618M31CH" TargetMode="External"/><Relationship Id="rId42" Type="http://schemas.openxmlformats.org/officeDocument/2006/relationships/hyperlink" Target="consultantplus://offline/ref=618B3310BD0A85B17D94B77778DA82EC062E36913941D65925D929646DM31AH" TargetMode="External"/><Relationship Id="rId47" Type="http://schemas.openxmlformats.org/officeDocument/2006/relationships/hyperlink" Target="consultantplus://offline/ref=618B3310BD0A85B17D94B77778DA82EC062F3F973C43D65925D929646DM31AH" TargetMode="External"/><Relationship Id="rId63" Type="http://schemas.openxmlformats.org/officeDocument/2006/relationships/hyperlink" Target="consultantplus://offline/ref=618B3310BD0A85B17D94B77778DA82EC062F3F973C43D65925D929646DM31AH" TargetMode="External"/><Relationship Id="rId68" Type="http://schemas.openxmlformats.org/officeDocument/2006/relationships/hyperlink" Target="consultantplus://offline/ref=618B3310BD0A85B17D94B77778DA82EC062E36913941D65925D929646DM31AH" TargetMode="External"/><Relationship Id="rId84" Type="http://schemas.openxmlformats.org/officeDocument/2006/relationships/hyperlink" Target="consultantplus://offline/ref=618B3310BD0A85B17D94B77778DA82EC06293A923445D65925D929646D3A8002901A5C225B4B2618M31DH" TargetMode="External"/><Relationship Id="rId89" Type="http://schemas.openxmlformats.org/officeDocument/2006/relationships/hyperlink" Target="consultantplus://offline/ref=618B3310BD0A85B17D94B77778DA82EC062F3F973C43D65925D929646DM31AH" TargetMode="External"/><Relationship Id="rId112" Type="http://schemas.openxmlformats.org/officeDocument/2006/relationships/hyperlink" Target="consultantplus://offline/ref=618B3310BD0A85B17D94B77778DA82EC062439903D47D65925D929646D3A8002901A5C225B4B261AM316H" TargetMode="External"/><Relationship Id="rId16" Type="http://schemas.openxmlformats.org/officeDocument/2006/relationships/hyperlink" Target="consultantplus://offline/ref=618B3310BD0A85B17D94B77778DA82EC04253A903B4E8B532D802566M61AH" TargetMode="External"/><Relationship Id="rId107" Type="http://schemas.openxmlformats.org/officeDocument/2006/relationships/hyperlink" Target="consultantplus://offline/ref=618B3310BD0A85B17D94B77778DA82EC062439903D47D65925D929646D3A8002901A5C225B4B261AM314H" TargetMode="External"/><Relationship Id="rId11" Type="http://schemas.openxmlformats.org/officeDocument/2006/relationships/hyperlink" Target="consultantplus://offline/ref=618B3310BD0A85B17D94B77778DA82EC05243D94384CD65925D929646DM31AH" TargetMode="External"/><Relationship Id="rId24" Type="http://schemas.openxmlformats.org/officeDocument/2006/relationships/hyperlink" Target="consultantplus://offline/ref=618B3310BD0A85B17D94B77778DA82EC062E36913941D65925D929646DM31AH" TargetMode="External"/><Relationship Id="rId32" Type="http://schemas.openxmlformats.org/officeDocument/2006/relationships/hyperlink" Target="consultantplus://offline/ref=618B3310BD0A85B17D94B77778DA82EC062F3F973C43D65925D929646DM31AH" TargetMode="External"/><Relationship Id="rId37" Type="http://schemas.openxmlformats.org/officeDocument/2006/relationships/hyperlink" Target="consultantplus://offline/ref=618B3310BD0A85B17D94B77778DA82EC062F3F973C43D65925D929646DM31AH" TargetMode="External"/><Relationship Id="rId40" Type="http://schemas.openxmlformats.org/officeDocument/2006/relationships/hyperlink" Target="consultantplus://offline/ref=618B3310BD0A85B17D94B77778DA82EC062E36913941D65925D929646DM31AH" TargetMode="External"/><Relationship Id="rId45" Type="http://schemas.openxmlformats.org/officeDocument/2006/relationships/hyperlink" Target="consultantplus://offline/ref=618B3310BD0A85B17D94B77778DA82EC062F3F973C43D65925D929646DM31AH" TargetMode="External"/><Relationship Id="rId53" Type="http://schemas.openxmlformats.org/officeDocument/2006/relationships/hyperlink" Target="consultantplus://offline/ref=618B3310BD0A85B17D94B77778DA82EC062F3F973C43D65925D929646DM31AH" TargetMode="External"/><Relationship Id="rId58" Type="http://schemas.openxmlformats.org/officeDocument/2006/relationships/hyperlink" Target="consultantplus://offline/ref=618B3310BD0A85B17D94B77778DA82EC062E36913941D65925D929646DM31AH" TargetMode="External"/><Relationship Id="rId66" Type="http://schemas.openxmlformats.org/officeDocument/2006/relationships/hyperlink" Target="consultantplus://offline/ref=618B3310BD0A85B17D94B77778DA82EC062E36913941D65925D929646DM31AH" TargetMode="External"/><Relationship Id="rId74" Type="http://schemas.openxmlformats.org/officeDocument/2006/relationships/hyperlink" Target="consultantplus://offline/ref=618B3310BD0A85B17D94B77778DA82EC062E36913941D65925D929646DM31AH" TargetMode="External"/><Relationship Id="rId79" Type="http://schemas.openxmlformats.org/officeDocument/2006/relationships/hyperlink" Target="consultantplus://offline/ref=618B3310BD0A85B17D94B77778DA82EC05243C973545D65925D929646DM31AH" TargetMode="External"/><Relationship Id="rId87" Type="http://schemas.openxmlformats.org/officeDocument/2006/relationships/hyperlink" Target="consultantplus://offline/ref=618B3310BD0A85B17D94B77778DA82EC062F3F973C43D65925D929646DM31AH" TargetMode="External"/><Relationship Id="rId102" Type="http://schemas.openxmlformats.org/officeDocument/2006/relationships/hyperlink" Target="consultantplus://offline/ref=618B3310BD0A85B17D94B77778DA82EC042C3D9B3842D65925D929646D3A8002901A5C225B4A271CM315H" TargetMode="External"/><Relationship Id="rId110" Type="http://schemas.openxmlformats.org/officeDocument/2006/relationships/hyperlink" Target="consultantplus://offline/ref=618B3310BD0A85B17D94B77778DA82EC062F3F973C43D65925D929646DM31AH" TargetMode="External"/><Relationship Id="rId115" Type="http://schemas.openxmlformats.org/officeDocument/2006/relationships/hyperlink" Target="consultantplus://offline/ref=618B3310BD0A85B17D94B77778DA82EC062F3F973C43D65925D929646DM31AH" TargetMode="External"/><Relationship Id="rId5" Type="http://schemas.openxmlformats.org/officeDocument/2006/relationships/hyperlink" Target="consultantplus://offline/ref=618B3310BD0A85B17D94B77778DA82EC062439903D47D65925D929646D3A8002901A5C225B4B261AM315H" TargetMode="External"/><Relationship Id="rId61" Type="http://schemas.openxmlformats.org/officeDocument/2006/relationships/hyperlink" Target="consultantplus://offline/ref=618B3310BD0A85B17D94B77778DA82EC062F3F973C43D65925D929646DM31AH" TargetMode="External"/><Relationship Id="rId82" Type="http://schemas.openxmlformats.org/officeDocument/2006/relationships/hyperlink" Target="consultantplus://offline/ref=618B3310BD0A85B17D94B77778DA82EC05243D94384CD65925D929646D3A8002901A5C225B4B261AM315H" TargetMode="External"/><Relationship Id="rId90" Type="http://schemas.openxmlformats.org/officeDocument/2006/relationships/hyperlink" Target="consultantplus://offline/ref=618B3310BD0A85B17D94B77778DA82EC062838973E40D65925D929646D3A8002901A5C225B4B2618M31DH" TargetMode="External"/><Relationship Id="rId95" Type="http://schemas.openxmlformats.org/officeDocument/2006/relationships/hyperlink" Target="consultantplus://offline/ref=618B3310BD0A85B17D94B77778DA82EC062E36913941D65925D929646DM31AH" TargetMode="External"/><Relationship Id="rId19" Type="http://schemas.openxmlformats.org/officeDocument/2006/relationships/hyperlink" Target="consultantplus://offline/ref=618B3310BD0A85B17D94B77778DA82EC062E36913941D65925D929646DM31AH" TargetMode="External"/><Relationship Id="rId14" Type="http://schemas.openxmlformats.org/officeDocument/2006/relationships/hyperlink" Target="consultantplus://offline/ref=618B3310BD0A85B17D94B77778DA82EC062F3F973C43D65925D929646DM31AH" TargetMode="External"/><Relationship Id="rId22" Type="http://schemas.openxmlformats.org/officeDocument/2006/relationships/hyperlink" Target="consultantplus://offline/ref=618B3310BD0A85B17D94B77778DA82EC05243D94384CD65925D929646DM31AH" TargetMode="External"/><Relationship Id="rId27" Type="http://schemas.openxmlformats.org/officeDocument/2006/relationships/hyperlink" Target="consultantplus://offline/ref=618B3310BD0A85B17D94B77778DA82EC062E36913941D65925D929646DM31AH" TargetMode="External"/><Relationship Id="rId30" Type="http://schemas.openxmlformats.org/officeDocument/2006/relationships/hyperlink" Target="consultantplus://offline/ref=618B3310BD0A85B17D94B77778DA82EC062F3F973C43D65925D929646DM31AH" TargetMode="External"/><Relationship Id="rId35" Type="http://schemas.openxmlformats.org/officeDocument/2006/relationships/hyperlink" Target="consultantplus://offline/ref=618B3310BD0A85B17D94B77778DA82EC062F3F973C43D65925D929646DM31AH" TargetMode="External"/><Relationship Id="rId43" Type="http://schemas.openxmlformats.org/officeDocument/2006/relationships/hyperlink" Target="consultantplus://offline/ref=618B3310BD0A85B17D94B77778DA82EC062F3F973C43D65925D929646DM31AH" TargetMode="External"/><Relationship Id="rId48" Type="http://schemas.openxmlformats.org/officeDocument/2006/relationships/hyperlink" Target="consultantplus://offline/ref=618B3310BD0A85B17D94B77778DA82EC062E36913941D65925D929646DM31AH" TargetMode="External"/><Relationship Id="rId56" Type="http://schemas.openxmlformats.org/officeDocument/2006/relationships/hyperlink" Target="consultantplus://offline/ref=618B3310BD0A85B17D94B77778DA82EC062E36913941D65925D929646DM31AH" TargetMode="External"/><Relationship Id="rId64" Type="http://schemas.openxmlformats.org/officeDocument/2006/relationships/hyperlink" Target="consultantplus://offline/ref=618B3310BD0A85B17D94B77778DA82EC062E36913941D65925D929646DM31AH" TargetMode="External"/><Relationship Id="rId69" Type="http://schemas.openxmlformats.org/officeDocument/2006/relationships/hyperlink" Target="consultantplus://offline/ref=618B3310BD0A85B17D94B77778DA82EC062F3F973C43D65925D929646DM31AH" TargetMode="External"/><Relationship Id="rId77" Type="http://schemas.openxmlformats.org/officeDocument/2006/relationships/hyperlink" Target="consultantplus://offline/ref=618B3310BD0A85B17D94B77778DA82EC062F3F973C43D65925D929646DM31AH" TargetMode="External"/><Relationship Id="rId100" Type="http://schemas.openxmlformats.org/officeDocument/2006/relationships/hyperlink" Target="consultantplus://offline/ref=618B3310BD0A85B17D94B77778DA82EC042C3D9B3842D65925D929646DM31AH" TargetMode="External"/><Relationship Id="rId105" Type="http://schemas.openxmlformats.org/officeDocument/2006/relationships/hyperlink" Target="consultantplus://offline/ref=618B3310BD0A85B17D94B77778DA82EC062439903D47D65925D929646D3A8002901A5C225B4B261AM314H" TargetMode="External"/><Relationship Id="rId113" Type="http://schemas.openxmlformats.org/officeDocument/2006/relationships/hyperlink" Target="consultantplus://offline/ref=618B3310BD0A85B17D94B77778DA82EC06243C913444D65925D929646D3A8002901A5C225B4B2619M316H" TargetMode="External"/><Relationship Id="rId118" Type="http://schemas.openxmlformats.org/officeDocument/2006/relationships/fontTable" Target="fontTable.xml"/><Relationship Id="rId8" Type="http://schemas.openxmlformats.org/officeDocument/2006/relationships/hyperlink" Target="consultantplus://offline/ref=618B3310BD0A85B17D94B77778DA82EC062D3A953C46D65925D929646DM31AH" TargetMode="External"/><Relationship Id="rId51" Type="http://schemas.openxmlformats.org/officeDocument/2006/relationships/hyperlink" Target="consultantplus://offline/ref=618B3310BD0A85B17D94B77778DA82EC062F3F973C43D65925D929646DM31AH" TargetMode="External"/><Relationship Id="rId72" Type="http://schemas.openxmlformats.org/officeDocument/2006/relationships/hyperlink" Target="consultantplus://offline/ref=618B3310BD0A85B17D94B77778DA82EC062E36913941D65925D929646DM31AH" TargetMode="External"/><Relationship Id="rId80" Type="http://schemas.openxmlformats.org/officeDocument/2006/relationships/hyperlink" Target="consultantplus://offline/ref=618B3310BD0A85B17D94B77778DA82EC062836913B40D65925D929646D3A8002901A5C225B4B2618M31DH" TargetMode="External"/><Relationship Id="rId85" Type="http://schemas.openxmlformats.org/officeDocument/2006/relationships/hyperlink" Target="consultantplus://offline/ref=618B3310BD0A85B17D94B77778DA82EC062A3C913447D65925D929646D3A8002901A5C225B4B2618M31CH" TargetMode="External"/><Relationship Id="rId93" Type="http://schemas.openxmlformats.org/officeDocument/2006/relationships/hyperlink" Target="consultantplus://offline/ref=618B3310BD0A85B17D94B77778DA82EC062E36913941D65925D929646DM31AH" TargetMode="External"/><Relationship Id="rId98" Type="http://schemas.openxmlformats.org/officeDocument/2006/relationships/hyperlink" Target="consultantplus://offline/ref=618B3310BD0A85B17D94B77778DA82EC042C3D9B3842D65925D929646DM31AH" TargetMode="External"/><Relationship Id="rId3" Type="http://schemas.openxmlformats.org/officeDocument/2006/relationships/webSettings" Target="webSettings.xml"/><Relationship Id="rId12" Type="http://schemas.openxmlformats.org/officeDocument/2006/relationships/hyperlink" Target="consultantplus://offline/ref=618B3310BD0A85B17D94B77778DA82EC05243C973545D65925D929646DM31AH" TargetMode="External"/><Relationship Id="rId17" Type="http://schemas.openxmlformats.org/officeDocument/2006/relationships/hyperlink" Target="consultantplus://offline/ref=618B3310BD0A85B17D94B77778DA82EC042C3D9B3842D65925D929646DM31AH" TargetMode="External"/><Relationship Id="rId25" Type="http://schemas.openxmlformats.org/officeDocument/2006/relationships/hyperlink" Target="consultantplus://offline/ref=618B3310BD0A85B17D94B77778DA82EC062F3F973C43D65925D929646DM31AH" TargetMode="External"/><Relationship Id="rId33" Type="http://schemas.openxmlformats.org/officeDocument/2006/relationships/hyperlink" Target="consultantplus://offline/ref=618B3310BD0A85B17D94B77778DA82EC062837903B40D65925D929646DM31AH" TargetMode="External"/><Relationship Id="rId38" Type="http://schemas.openxmlformats.org/officeDocument/2006/relationships/hyperlink" Target="consultantplus://offline/ref=618B3310BD0A85B17D94B77778DA82EC062E36913941D65925D929646DM31AH" TargetMode="External"/><Relationship Id="rId46" Type="http://schemas.openxmlformats.org/officeDocument/2006/relationships/hyperlink" Target="consultantplus://offline/ref=618B3310BD0A85B17D94B77778DA82EC062E36913941D65925D929646DM31AH" TargetMode="External"/><Relationship Id="rId59" Type="http://schemas.openxmlformats.org/officeDocument/2006/relationships/hyperlink" Target="consultantplus://offline/ref=618B3310BD0A85B17D94B77778DA82EC062F3F973C43D65925D929646DM31AH" TargetMode="External"/><Relationship Id="rId67" Type="http://schemas.openxmlformats.org/officeDocument/2006/relationships/hyperlink" Target="consultantplus://offline/ref=618B3310BD0A85B17D94B77778DA82EC062F3F973C43D65925D929646DM31AH" TargetMode="External"/><Relationship Id="rId103" Type="http://schemas.openxmlformats.org/officeDocument/2006/relationships/hyperlink" Target="consultantplus://offline/ref=618B3310BD0A85B17D94B77778DA82EC042C3D9B3842D65925D929646DM31AH" TargetMode="External"/><Relationship Id="rId108" Type="http://schemas.openxmlformats.org/officeDocument/2006/relationships/hyperlink" Target="consultantplus://offline/ref=618B3310BD0A85B17D94B77778DA82EC062439903D47D65925D929646D3A8002901A5C225B4B261AM316H" TargetMode="External"/><Relationship Id="rId116" Type="http://schemas.openxmlformats.org/officeDocument/2006/relationships/hyperlink" Target="consultantplus://offline/ref=618B3310BD0A85B17D94B77778DA82EC062E36913941D65925D929646DM31AH" TargetMode="External"/><Relationship Id="rId20" Type="http://schemas.openxmlformats.org/officeDocument/2006/relationships/hyperlink" Target="consultantplus://offline/ref=618B3310BD0A85B17D94B77778DA82EC062F3F973C43D65925D929646DM31AH" TargetMode="External"/><Relationship Id="rId41" Type="http://schemas.openxmlformats.org/officeDocument/2006/relationships/hyperlink" Target="consultantplus://offline/ref=618B3310BD0A85B17D94B77778DA82EC062F3F973C43D65925D929646DM31AH" TargetMode="External"/><Relationship Id="rId54" Type="http://schemas.openxmlformats.org/officeDocument/2006/relationships/hyperlink" Target="consultantplus://offline/ref=618B3310BD0A85B17D94B77778DA82EC062E36913941D65925D929646DM31AH" TargetMode="External"/><Relationship Id="rId62" Type="http://schemas.openxmlformats.org/officeDocument/2006/relationships/hyperlink" Target="consultantplus://offline/ref=618B3310BD0A85B17D94B77778DA82EC062E36913941D65925D929646DM31AH" TargetMode="External"/><Relationship Id="rId70" Type="http://schemas.openxmlformats.org/officeDocument/2006/relationships/hyperlink" Target="consultantplus://offline/ref=618B3310BD0A85B17D94B77778DA82EC062E36913941D65925D929646DM31AH" TargetMode="External"/><Relationship Id="rId75" Type="http://schemas.openxmlformats.org/officeDocument/2006/relationships/hyperlink" Target="consultantplus://offline/ref=618B3310BD0A85B17D94B77778DA82EC062F3F973C43D65925D929646DM31AH" TargetMode="External"/><Relationship Id="rId83" Type="http://schemas.openxmlformats.org/officeDocument/2006/relationships/hyperlink" Target="consultantplus://offline/ref=618B3310BD0A85B17D94B77778DA82EC062E36913941D65925D929646DM31AH" TargetMode="External"/><Relationship Id="rId88" Type="http://schemas.openxmlformats.org/officeDocument/2006/relationships/hyperlink" Target="consultantplus://offline/ref=618B3310BD0A85B17D94B77778DA82EC062E36913941D65925D929646DM31AH" TargetMode="External"/><Relationship Id="rId91" Type="http://schemas.openxmlformats.org/officeDocument/2006/relationships/hyperlink" Target="consultantplus://offline/ref=618B3310BD0A85B17D94B77778DA82EC062E36913941D65925D929646DM31AH" TargetMode="External"/><Relationship Id="rId96" Type="http://schemas.openxmlformats.org/officeDocument/2006/relationships/hyperlink" Target="consultantplus://offline/ref=618B3310BD0A85B17D94B77778DA82EC062F3F973C43D65925D929646DM31AH" TargetMode="External"/><Relationship Id="rId111" Type="http://schemas.openxmlformats.org/officeDocument/2006/relationships/hyperlink" Target="consultantplus://offline/ref=618B3310BD0A85B17D94B77778DA82EC062439903947D65925D929646D3A8002901A5C225B4B2619M315H" TargetMode="External"/><Relationship Id="rId1" Type="http://schemas.openxmlformats.org/officeDocument/2006/relationships/styles" Target="styles.xml"/><Relationship Id="rId6" Type="http://schemas.openxmlformats.org/officeDocument/2006/relationships/hyperlink" Target="consultantplus://offline/ref=618B3310BD0A85B17D94B77778DA82EC062E36913941D65925D929646D3A8002901A5C225B4B261AM317H" TargetMode="External"/><Relationship Id="rId15" Type="http://schemas.openxmlformats.org/officeDocument/2006/relationships/hyperlink" Target="consultantplus://offline/ref=618B3310BD0A85B17D94B77778DA82EC062837903B40D65925D929646DM31AH" TargetMode="External"/><Relationship Id="rId23" Type="http://schemas.openxmlformats.org/officeDocument/2006/relationships/hyperlink" Target="consultantplus://offline/ref=618B3310BD0A85B17D94B77778DA82EC06283A923A4CD65925D929646D3A8002901A5C225B4B2619M315H" TargetMode="External"/><Relationship Id="rId28" Type="http://schemas.openxmlformats.org/officeDocument/2006/relationships/hyperlink" Target="consultantplus://offline/ref=618B3310BD0A85B17D94B77778DA82EC062F3F973C43D65925D929646DM31AH" TargetMode="External"/><Relationship Id="rId36" Type="http://schemas.openxmlformats.org/officeDocument/2006/relationships/hyperlink" Target="consultantplus://offline/ref=618B3310BD0A85B17D94B77778DA82EC062E36913941D65925D929646DM31AH" TargetMode="External"/><Relationship Id="rId49" Type="http://schemas.openxmlformats.org/officeDocument/2006/relationships/hyperlink" Target="consultantplus://offline/ref=618B3310BD0A85B17D94B77778DA82EC062F3F973C43D65925D929646DM31AH" TargetMode="External"/><Relationship Id="rId57" Type="http://schemas.openxmlformats.org/officeDocument/2006/relationships/hyperlink" Target="consultantplus://offline/ref=618B3310BD0A85B17D94B77778DA82EC062F3F973C43D65925D929646DM31AH" TargetMode="External"/><Relationship Id="rId106" Type="http://schemas.openxmlformats.org/officeDocument/2006/relationships/hyperlink" Target="consultantplus://offline/ref=618B3310BD0A85B17D94B77778DA82EC062439903947D65925D929646D3A8002901A5C225B4B2619M315H" TargetMode="External"/><Relationship Id="rId114" Type="http://schemas.openxmlformats.org/officeDocument/2006/relationships/hyperlink" Target="consultantplus://offline/ref=618B3310BD0A85B17D94B77778DA82EC062E36913941D65925D929646DM31AH" TargetMode="External"/><Relationship Id="rId119" Type="http://schemas.openxmlformats.org/officeDocument/2006/relationships/theme" Target="theme/theme1.xml"/><Relationship Id="rId10" Type="http://schemas.openxmlformats.org/officeDocument/2006/relationships/hyperlink" Target="consultantplus://offline/ref=618B3310BD0A85B17D94B77778DA82EC062E36913941D65925D929646DM31AH" TargetMode="External"/><Relationship Id="rId31" Type="http://schemas.openxmlformats.org/officeDocument/2006/relationships/hyperlink" Target="consultantplus://offline/ref=618B3310BD0A85B17D94B77778DA82EC062E36913941D65925D929646DM31AH" TargetMode="External"/><Relationship Id="rId44" Type="http://schemas.openxmlformats.org/officeDocument/2006/relationships/hyperlink" Target="consultantplus://offline/ref=618B3310BD0A85B17D94B77778DA82EC062E36913941D65925D929646DM31AH" TargetMode="External"/><Relationship Id="rId52" Type="http://schemas.openxmlformats.org/officeDocument/2006/relationships/hyperlink" Target="consultantplus://offline/ref=618B3310BD0A85B17D94B77778DA82EC062E36913941D65925D929646DM31AH" TargetMode="External"/><Relationship Id="rId60" Type="http://schemas.openxmlformats.org/officeDocument/2006/relationships/hyperlink" Target="consultantplus://offline/ref=618B3310BD0A85B17D94B77778DA82EC062E36913941D65925D929646DM31AH" TargetMode="External"/><Relationship Id="rId65" Type="http://schemas.openxmlformats.org/officeDocument/2006/relationships/hyperlink" Target="consultantplus://offline/ref=618B3310BD0A85B17D94B77778DA82EC062F3F973C43D65925D929646DM31AH" TargetMode="External"/><Relationship Id="rId73" Type="http://schemas.openxmlformats.org/officeDocument/2006/relationships/hyperlink" Target="consultantplus://offline/ref=618B3310BD0A85B17D94B77778DA82EC062F3F973C43D65925D929646DM31AH" TargetMode="External"/><Relationship Id="rId78" Type="http://schemas.openxmlformats.org/officeDocument/2006/relationships/hyperlink" Target="consultantplus://offline/ref=618B3310BD0A85B17D94B77778DA82EC042C3D9B3842D65925D929646DM31AH" TargetMode="External"/><Relationship Id="rId81" Type="http://schemas.openxmlformats.org/officeDocument/2006/relationships/hyperlink" Target="consultantplus://offline/ref=618B3310BD0A85B17D94B77778DA82EC05243D94384CD65925D929646DM31AH" TargetMode="External"/><Relationship Id="rId86" Type="http://schemas.openxmlformats.org/officeDocument/2006/relationships/hyperlink" Target="consultantplus://offline/ref=618B3310BD0A85B17D94B77778DA82EC062E36913941D65925D929646DM31AH" TargetMode="External"/><Relationship Id="rId94" Type="http://schemas.openxmlformats.org/officeDocument/2006/relationships/hyperlink" Target="consultantplus://offline/ref=618B3310BD0A85B17D94B77778DA82EC062F3F973C43D65925D929646DM31AH" TargetMode="External"/><Relationship Id="rId99" Type="http://schemas.openxmlformats.org/officeDocument/2006/relationships/hyperlink" Target="consultantplus://offline/ref=618B3310BD0A85B17D94B77778DA82EC042C3D9B3842D65925D929646DM31AH" TargetMode="External"/><Relationship Id="rId101" Type="http://schemas.openxmlformats.org/officeDocument/2006/relationships/hyperlink" Target="consultantplus://offline/ref=618B3310BD0A85B17D94B77778DA82EC042C3D9B3842D65925D929646D3A8002901A5C275EM41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8B3310BD0A85B17D94B77778DA82EC062F3E9A3E43D65925D929646DM31AH" TargetMode="External"/><Relationship Id="rId13" Type="http://schemas.openxmlformats.org/officeDocument/2006/relationships/hyperlink" Target="consultantplus://offline/ref=618B3310BD0A85B17D94B77778DA82EC062E36913941D65925D929646DM31AH" TargetMode="External"/><Relationship Id="rId18" Type="http://schemas.openxmlformats.org/officeDocument/2006/relationships/hyperlink" Target="consultantplus://offline/ref=618B3310BD0A85B17D94B77778DA82EC05243D94384CD65925D929646DM31AH" TargetMode="External"/><Relationship Id="rId39" Type="http://schemas.openxmlformats.org/officeDocument/2006/relationships/hyperlink" Target="consultantplus://offline/ref=618B3310BD0A85B17D94B77778DA82EC062F3F973C43D65925D929646DM31AH" TargetMode="External"/><Relationship Id="rId109" Type="http://schemas.openxmlformats.org/officeDocument/2006/relationships/hyperlink" Target="consultantplus://offline/ref=618B3310BD0A85B17D94B77778DA82EC062E36913941D65925D929646DM31AH" TargetMode="External"/><Relationship Id="rId34" Type="http://schemas.openxmlformats.org/officeDocument/2006/relationships/hyperlink" Target="consultantplus://offline/ref=618B3310BD0A85B17D94B77778DA82EC062E36913941D65925D929646DM31AH" TargetMode="External"/><Relationship Id="rId50" Type="http://schemas.openxmlformats.org/officeDocument/2006/relationships/hyperlink" Target="consultantplus://offline/ref=618B3310BD0A85B17D94B77778DA82EC062E36913941D65925D929646DM31AH" TargetMode="External"/><Relationship Id="rId55" Type="http://schemas.openxmlformats.org/officeDocument/2006/relationships/hyperlink" Target="consultantplus://offline/ref=618B3310BD0A85B17D94B77778DA82EC062F3F973C43D65925D929646DM31AH" TargetMode="External"/><Relationship Id="rId76" Type="http://schemas.openxmlformats.org/officeDocument/2006/relationships/hyperlink" Target="consultantplus://offline/ref=618B3310BD0A85B17D94B77778DA82EC062E36913941D65925D929646DM31AH" TargetMode="External"/><Relationship Id="rId97" Type="http://schemas.openxmlformats.org/officeDocument/2006/relationships/hyperlink" Target="consultantplus://offline/ref=618B3310BD0A85B17D94B77778DA82EC042C3D9B3842D65925D929646D3A8002901A5C205DM412H" TargetMode="External"/><Relationship Id="rId104" Type="http://schemas.openxmlformats.org/officeDocument/2006/relationships/hyperlink" Target="consultantplus://offline/ref=618B3310BD0A85B17D94B77778DA82EC042C3D9B3842D65925D929646DM31AH" TargetMode="External"/><Relationship Id="rId7" Type="http://schemas.openxmlformats.org/officeDocument/2006/relationships/hyperlink" Target="consultantplus://offline/ref=618B3310BD0A85B17D94B77778DA82EC062439903D47D65925D929646D3A8002901A5C225B4B261AM315H" TargetMode="External"/><Relationship Id="rId71" Type="http://schemas.openxmlformats.org/officeDocument/2006/relationships/hyperlink" Target="consultantplus://offline/ref=618B3310BD0A85B17D94B77778DA82EC062F3F973C43D65925D929646DM31AH" TargetMode="External"/><Relationship Id="rId92" Type="http://schemas.openxmlformats.org/officeDocument/2006/relationships/hyperlink" Target="consultantplus://offline/ref=618B3310BD0A85B17D94B77778DA82EC062F3F973C43D65925D929646DM31AH" TargetMode="External"/><Relationship Id="rId2" Type="http://schemas.openxmlformats.org/officeDocument/2006/relationships/settings" Target="settings.xml"/><Relationship Id="rId29" Type="http://schemas.openxmlformats.org/officeDocument/2006/relationships/hyperlink" Target="consultantplus://offline/ref=618B3310BD0A85B17D94B77778DA82EC062E36913941D65925D929646DM31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41</Pages>
  <Words>15485</Words>
  <Characters>88266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dc:creator>
  <cp:lastModifiedBy>Татьяна А. Андрианова</cp:lastModifiedBy>
  <cp:revision>2</cp:revision>
  <dcterms:created xsi:type="dcterms:W3CDTF">2018-07-31T10:16:00Z</dcterms:created>
  <dcterms:modified xsi:type="dcterms:W3CDTF">2018-07-31T10:16:00Z</dcterms:modified>
</cp:coreProperties>
</file>